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14" w:rsidRPr="00856314" w:rsidRDefault="00856314" w:rsidP="00856314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EA18ED">
        <w:rPr>
          <w:rFonts w:ascii="Times New Roman" w:eastAsia="Times New Roman" w:hAnsi="Times New Roman" w:cs="Times New Roman"/>
          <w:b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856314" w:rsidRPr="00EA18ED" w:rsidTr="00C67C6C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TALLINNA TÖÖSTUSHARIDUSKESKUS (TTHK)</w:t>
            </w:r>
          </w:p>
        </w:tc>
      </w:tr>
      <w:tr w:rsidR="00856314" w:rsidRPr="00EA18ED" w:rsidTr="00C67C6C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 xml:space="preserve">Õppekava </w:t>
            </w:r>
            <w:r w:rsidRPr="00EA18ED">
              <w:rPr>
                <w:rFonts w:ascii="Times New Roman" w:eastAsia="Times New Roman" w:hAnsi="Times New Roman" w:cs="Times New Roman"/>
                <w:bCs/>
                <w:iCs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EA18ED">
              <w:rPr>
                <w:rFonts w:ascii="Times New Roman" w:hAnsi="Times New Roman" w:cs="Times New Roman"/>
                <w:bCs/>
              </w:rPr>
              <w:t xml:space="preserve">Materjaliõpetus </w:t>
            </w:r>
            <w:r w:rsidR="00347E93" w:rsidRPr="00EA18ED">
              <w:rPr>
                <w:rFonts w:ascii="Times New Roman" w:hAnsi="Times New Roman" w:cs="Times New Roman"/>
                <w:bCs/>
              </w:rPr>
              <w:t xml:space="preserve">garderoobikaupade </w:t>
            </w:r>
            <w:r w:rsidRPr="00EA18ED">
              <w:rPr>
                <w:rFonts w:ascii="Times New Roman" w:hAnsi="Times New Roman" w:cs="Times New Roman"/>
                <w:bCs/>
              </w:rPr>
              <w:t>müüjatele</w:t>
            </w:r>
          </w:p>
        </w:tc>
      </w:tr>
      <w:tr w:rsidR="00856314" w:rsidRPr="00EA18ED" w:rsidTr="00C67C6C">
        <w:trPr>
          <w:trHeight w:val="6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Õppekavarühm </w:t>
            </w:r>
            <w:r w:rsidRPr="00EA18ED">
              <w:rPr>
                <w:rFonts w:ascii="Times New Roman" w:eastAsia="Times New Roman" w:hAnsi="Times New Roman" w:cs="Times New Roman"/>
                <w:i/>
                <w:iCs/>
              </w:rPr>
              <w:t>(täiendus- koolituse standardi järgi):</w:t>
            </w:r>
            <w:r w:rsidRPr="00EA18ED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DF27D5" w:rsidP="00856314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D3430F">
              <w:rPr>
                <w:rFonts w:ascii="Times New Roman" w:eastAsia="Times New Roman" w:hAnsi="Times New Roman" w:cs="Times New Roman"/>
                <w:sz w:val="24"/>
                <w:szCs w:val="24"/>
              </w:rPr>
              <w:t>Hulgi- ja jaekaubandus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ISCED 97 nr 341</w:t>
            </w:r>
          </w:p>
        </w:tc>
      </w:tr>
      <w:tr w:rsidR="00856314" w:rsidRPr="00EA18ED" w:rsidTr="00C67C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EA18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eesti keel</w:t>
            </w:r>
          </w:p>
        </w:tc>
      </w:tr>
    </w:tbl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EA18ED">
        <w:rPr>
          <w:rFonts w:ascii="Times New Roman" w:eastAsia="Times New Roman" w:hAnsi="Times New Roman" w:cs="Times New Roman"/>
          <w:b/>
          <w:color w:val="000000"/>
          <w:spacing w:val="-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C67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Sihtrühm ja selle kirjeldus ja õppe alustamise nõuded: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</w:rPr>
              <w:t>(ära märkida nii milliste erialaoskuste, haridustaseme või vanusegrupi inimestele koolitus on mõeldud; kas ja millised on nõuded õpingute alustamiseks ning milline on optimaalne grupi suurus)</w:t>
            </w:r>
          </w:p>
          <w:p w:rsidR="00351D49" w:rsidRPr="00EA18ED" w:rsidRDefault="00351D49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56314" w:rsidRPr="00EA18ED" w:rsidRDefault="001715BA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M</w:t>
            </w:r>
            <w:r w:rsidR="00B45CAA">
              <w:rPr>
                <w:rFonts w:ascii="Times New Roman" w:hAnsi="Times New Roman" w:cs="Times New Roman"/>
                <w:b w:val="0"/>
                <w:color w:val="000000"/>
              </w:rPr>
              <w:t>üüja</w:t>
            </w:r>
            <w:r w:rsidR="00EA18ED">
              <w:rPr>
                <w:rFonts w:ascii="Times New Roman" w:hAnsi="Times New Roman" w:cs="Times New Roman"/>
                <w:b w:val="0"/>
                <w:color w:val="000000"/>
              </w:rPr>
              <w:t>-klienditeenindajad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kes 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vajavad 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>garderoobikaupade</w:t>
            </w:r>
            <w:r w:rsidR="00B45CAA">
              <w:rPr>
                <w:rFonts w:ascii="Times New Roman" w:hAnsi="Times New Roman" w:cs="Times New Roman"/>
                <w:b w:val="0"/>
              </w:rPr>
              <w:t>ga seonduvat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A18ED">
              <w:rPr>
                <w:rFonts w:ascii="Times New Roman" w:hAnsi="Times New Roman" w:cs="Times New Roman"/>
                <w:b w:val="0"/>
              </w:rPr>
              <w:t>materjali</w:t>
            </w:r>
            <w:r w:rsidR="00B45CAA">
              <w:rPr>
                <w:rFonts w:ascii="Times New Roman" w:hAnsi="Times New Roman" w:cs="Times New Roman"/>
                <w:b w:val="0"/>
              </w:rPr>
              <w:t xml:space="preserve">de 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õpetuse alast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>täiendkool</w:t>
            </w:r>
            <w:r w:rsidR="00347E93" w:rsidRPr="00EA18ED">
              <w:rPr>
                <w:rFonts w:ascii="Times New Roman" w:hAnsi="Times New Roman" w:cs="Times New Roman"/>
                <w:b w:val="0"/>
              </w:rPr>
              <w:t>itust klientide paremaks nõustamiseks ja teenindamiseks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 tööl püsimiseks konkurentsivõime tõstmiseks</w:t>
            </w:r>
            <w:r w:rsidR="00EA18ED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Grupi suurus </w:t>
            </w:r>
            <w:r w:rsidR="00347E93" w:rsidRPr="00EA18ED">
              <w:rPr>
                <w:rFonts w:ascii="Times New Roman" w:hAnsi="Times New Roman" w:cs="Times New Roman"/>
                <w:b w:val="0"/>
                <w:color w:val="000000"/>
              </w:rPr>
              <w:t>20</w:t>
            </w:r>
            <w:r w:rsidR="00856314" w:rsidRPr="00EA18ED">
              <w:rPr>
                <w:rFonts w:ascii="Times New Roman" w:hAnsi="Times New Roman" w:cs="Times New Roman"/>
                <w:b w:val="0"/>
                <w:color w:val="000000"/>
              </w:rPr>
              <w:t xml:space="preserve"> osalejat</w:t>
            </w:r>
            <w:r w:rsidR="004771FA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bookmarkStart w:id="0" w:name="_GoBack"/>
            <w:bookmarkEnd w:id="0"/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856314" w:rsidRPr="00EA18ED" w:rsidRDefault="00856314" w:rsidP="00347E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Õppe alustamise nõuded: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="00347E93"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müüja-klienditeenindaja õpinguid tõendav dokument või 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="00347E93" w:rsidRPr="00EA18ED">
              <w:rPr>
                <w:rFonts w:ascii="Times New Roman" w:eastAsia="Times New Roman" w:hAnsi="Times New Roman" w:cs="Times New Roman"/>
                <w:b w:val="0"/>
                <w:color w:val="000000"/>
              </w:rPr>
              <w:t>müügi, klienditeenindusega seonduv töökogemus.</w:t>
            </w:r>
          </w:p>
        </w:tc>
      </w:tr>
      <w:tr w:rsidR="00856314" w:rsidRPr="00EA18ED" w:rsidTr="0080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 xml:space="preserve">Õpiväljundid: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e. õpitulemused,  kirjeldatakse kompetentsidena, mis täpsustavad, millised teadmised, oskused ja hoiakud peab õppija omandama õppeprotsessi lõpuks)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</w:p>
          <w:p w:rsidR="00856314" w:rsidRDefault="00856314" w:rsidP="0080697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</w:rPr>
            </w:pPr>
            <w:r w:rsidRPr="00EA18ED">
              <w:rPr>
                <w:rFonts w:ascii="Times New Roman" w:eastAsia="Calibri" w:hAnsi="Times New Roman" w:cs="Times New Roman"/>
              </w:rPr>
              <w:t>Eesmärk:</w:t>
            </w:r>
            <w:r w:rsidR="00A76D4D" w:rsidRPr="00EA18ED">
              <w:rPr>
                <w:rFonts w:ascii="Times New Roman" w:hAnsi="Times New Roman" w:cs="Times New Roman"/>
                <w:bCs w:val="0"/>
              </w:rPr>
              <w:t xml:space="preserve"> </w:t>
            </w:r>
            <w:r w:rsidR="00A76D4D" w:rsidRPr="00EA18ED">
              <w:rPr>
                <w:rFonts w:ascii="Times New Roman" w:hAnsi="Times New Roman" w:cs="Times New Roman"/>
                <w:b w:val="0"/>
                <w:bCs w:val="0"/>
              </w:rPr>
              <w:t>õpetusega taotletakse</w:t>
            </w:r>
            <w:r w:rsidR="00806975" w:rsidRPr="00EA18ED">
              <w:rPr>
                <w:rFonts w:ascii="Times New Roman" w:hAnsi="Times New Roman" w:cs="Times New Roman"/>
                <w:b w:val="0"/>
                <w:bCs w:val="0"/>
              </w:rPr>
              <w:t xml:space="preserve">, et õpilane tunneb </w:t>
            </w:r>
            <w:r w:rsidR="00A76D4D" w:rsidRPr="00EA18E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806975" w:rsidRPr="00EA18ED">
              <w:rPr>
                <w:rFonts w:ascii="Times New Roman" w:hAnsi="Times New Roman" w:cs="Times New Roman"/>
                <w:b w:val="0"/>
                <w:bCs w:val="0"/>
              </w:rPr>
              <w:t>garderoobikaupade valmistamiseks kasutatud materjale nende omadusi kandmisel ja hooldustingimusi</w:t>
            </w:r>
            <w:r w:rsidR="00A76D4D" w:rsidRPr="00EA18ED">
              <w:rPr>
                <w:rFonts w:ascii="Times New Roman" w:hAnsi="Times New Roman" w:cs="Times New Roman"/>
                <w:b w:val="0"/>
                <w:lang w:eastAsia="et-EE"/>
              </w:rPr>
              <w:t xml:space="preserve"> 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 xml:space="preserve"> ning  rakendades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 xml:space="preserve"> teadmisi 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 xml:space="preserve"> klienditeeninduse 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>töö</w:t>
            </w:r>
            <w:r w:rsidR="00A76D4D" w:rsidRPr="00EA18ED">
              <w:rPr>
                <w:rFonts w:ascii="Times New Roman" w:hAnsi="Times New Roman" w:cs="Times New Roman"/>
                <w:b w:val="0"/>
              </w:rPr>
              <w:t>situatsioonides</w:t>
            </w:r>
            <w:r w:rsidR="00A76D4D" w:rsidRPr="00EA18ED">
              <w:rPr>
                <w:rFonts w:ascii="Cambria" w:hAnsi="Cambria"/>
              </w:rPr>
              <w:t>.</w:t>
            </w:r>
          </w:p>
          <w:p w:rsidR="0093368A" w:rsidRPr="00EA18ED" w:rsidRDefault="0093368A" w:rsidP="000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Cambria" w:hAnsi="Cambria"/>
              </w:rPr>
              <w:t>Õpiväljundid:</w:t>
            </w:r>
          </w:p>
        </w:tc>
      </w:tr>
      <w:tr w:rsidR="00856314" w:rsidRPr="00EA18ED" w:rsidTr="00C67C6C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garderoobikaupade märgistust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</w:p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garderoobikaupade materjale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nende hooldusnõudeid</w:t>
            </w:r>
          </w:p>
          <w:p w:rsidR="0093368A" w:rsidRPr="00036A92" w:rsidRDefault="0093368A" w:rsidP="00F44B69">
            <w:pPr>
              <w:numPr>
                <w:ilvl w:val="0"/>
                <w:numId w:val="3"/>
              </w:numPr>
              <w:spacing w:after="0" w:line="240" w:lineRule="auto"/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Teab garderoobikaupade pesu</w:t>
            </w:r>
            <w:r w:rsidR="00036A92"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-</w:t>
            </w: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 xml:space="preserve"> ja </w:t>
            </w:r>
            <w:r w:rsid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keemilise puhastuse valiku võimalusi</w:t>
            </w:r>
          </w:p>
          <w:p w:rsidR="00856314" w:rsidRPr="00EA18ED" w:rsidRDefault="00036A92" w:rsidP="00036A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A92">
              <w:rPr>
                <w:rStyle w:val="Rhutus"/>
                <w:rFonts w:ascii="Times New Roman" w:hAnsi="Times New Roman" w:cs="Times New Roman"/>
                <w:b w:val="0"/>
                <w:i w:val="0"/>
                <w:iCs w:val="0"/>
              </w:rPr>
              <w:t>Tunneb garderoobi kaupade hoiustamisnõudeid</w:t>
            </w:r>
          </w:p>
        </w:tc>
      </w:tr>
      <w:tr w:rsidR="00856314" w:rsidRPr="00EA18ED" w:rsidTr="00EE4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56314" w:rsidRPr="00EA18ED" w:rsidRDefault="00856314" w:rsidP="00EE44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</w:rPr>
            </w:pPr>
            <w:r w:rsidRPr="00EA18ED">
              <w:rPr>
                <w:rFonts w:ascii="Times New Roman" w:eastAsia="Times New Roman" w:hAnsi="Times New Roman" w:cs="Times New Roman"/>
              </w:rPr>
              <w:t xml:space="preserve">Õpiväljundite seos kutsestandardi või tasemeõppe õppekavaga: </w:t>
            </w:r>
            <w:r w:rsidRPr="00EA18ED">
              <w:rPr>
                <w:rFonts w:ascii="Times New Roman" w:eastAsia="Times New Roman" w:hAnsi="Times New Roman" w:cs="Times New Roman"/>
                <w:b w:val="0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</w:rPr>
              <w:t>tuua ära vastav kutsestandard ning viide konkreetsetele kompetentsidele, mida koolitusega saavutatakse)</w:t>
            </w:r>
          </w:p>
          <w:p w:rsidR="00F44B69" w:rsidRPr="00EA18ED" w:rsidRDefault="00F44B69" w:rsidP="00EE44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</w:rPr>
            </w:pPr>
          </w:p>
          <w:p w:rsidR="00F44B69" w:rsidRPr="00EA18ED" w:rsidRDefault="00F44B69" w:rsidP="00F44B69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Täiendkoolituse õppekava on koostatud kooli õppekava Müüja- klienditeenindaja (spetsialiseerumisega garderoobikaubad) mooduli „Garderoobikaubad“ ja kutsestandardi Müüja- klienditeenindaja tase 4 </w:t>
            </w:r>
            <w:r w:rsidR="00806975" w:rsidRPr="00EA18ED">
              <w:rPr>
                <w:rFonts w:ascii="Times New Roman" w:hAnsi="Times New Roman" w:cs="Times New Roman"/>
                <w:b w:val="0"/>
              </w:rPr>
              <w:t xml:space="preserve">(spetsialiseerumise) </w:t>
            </w:r>
            <w:r w:rsidRPr="00EA18ED">
              <w:rPr>
                <w:rFonts w:ascii="Times New Roman" w:hAnsi="Times New Roman" w:cs="Times New Roman"/>
                <w:b w:val="0"/>
              </w:rPr>
              <w:t>alusel.</w:t>
            </w:r>
          </w:p>
          <w:p w:rsidR="00856314" w:rsidRPr="00EA18ED" w:rsidRDefault="00856314" w:rsidP="00F44B69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EA18ED">
              <w:rPr>
                <w:rFonts w:ascii="Times New Roman" w:hAnsi="Times New Roman" w:cs="Times New Roman"/>
              </w:rPr>
              <w:t xml:space="preserve">Müüja- klienditeenindaja </w:t>
            </w:r>
            <w:r w:rsidR="0077620A" w:rsidRPr="00EA18ED">
              <w:rPr>
                <w:rFonts w:ascii="Times New Roman" w:hAnsi="Times New Roman" w:cs="Times New Roman"/>
              </w:rPr>
              <w:t xml:space="preserve">(spetsialiseerumine garderoobikaubad) </w:t>
            </w:r>
            <w:r w:rsidRPr="00EA18ED">
              <w:rPr>
                <w:rFonts w:ascii="Times New Roman" w:hAnsi="Times New Roman" w:cs="Times New Roman"/>
              </w:rPr>
              <w:t>tase 4 kompetentsid:</w:t>
            </w:r>
          </w:p>
          <w:p w:rsidR="00EE441E" w:rsidRPr="00EA18ED" w:rsidRDefault="00EE441E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A18ED">
              <w:rPr>
                <w:rFonts w:ascii="Times New Roman" w:hAnsi="Times New Roman" w:cs="Times New Roman"/>
                <w:color w:val="000000"/>
              </w:rPr>
              <w:t xml:space="preserve">B.2.1 Kaupade käitlemine ja kaubatundmine 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t>Tegevusnäitajad: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eristab erinevate kaupade koostist, kvaliteeti mõjutavaid tegureid, omadusi ja kasutamisvõimalusi.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Teadmised: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kaubatundmine;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2) kaupade koodid ja märgistus;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3) kaupade koostis;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4) kaupade omadused ja kasutamistingimused</w:t>
            </w:r>
            <w:r w:rsidRPr="00EA18ED">
              <w:rPr>
                <w:rFonts w:ascii="Times New Roman" w:hAnsi="Times New Roman" w:cs="Times New Roman"/>
                <w:color w:val="000000"/>
              </w:rPr>
              <w:t>.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  <w:t xml:space="preserve">B.2.2 Teenindamine ja müümine </w:t>
            </w:r>
            <w:r w:rsidRPr="00EA18ED">
              <w:rPr>
                <w:rFonts w:ascii="Times New Roman" w:hAnsi="Times New Roman" w:cs="Times New Roman"/>
                <w:color w:val="000000"/>
              </w:rPr>
              <w:br/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t>Tegevusnäitajad: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tutvustab kaupa, selgitades kauba kasutamist ja/või hooldust, arvestades kliendi soove ja vajadusi;</w:t>
            </w:r>
          </w:p>
          <w:p w:rsidR="00856314" w:rsidRPr="00EA18ED" w:rsidRDefault="00EE441E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2) edastab nõuetele vastava ja tõese teabe müüdava kauba kohta;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Teadmised:</w:t>
            </w:r>
            <w:r w:rsidRPr="00EA18ED">
              <w:rPr>
                <w:rFonts w:ascii="Times New Roman" w:hAnsi="Times New Roman" w:cs="Times New Roman"/>
                <w:b w:val="0"/>
                <w:color w:val="000000"/>
              </w:rPr>
              <w:br/>
              <w:t>1) Kaubatundmine</w:t>
            </w:r>
            <w:r w:rsidRPr="00EA18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976F5" w:rsidRPr="00EA18ED" w:rsidRDefault="007976F5" w:rsidP="00EE4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976F5" w:rsidRPr="00EA18ED" w:rsidRDefault="007976F5" w:rsidP="007976F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</w:rPr>
              <w:t>Põhjendus: (</w:t>
            </w:r>
            <w:r w:rsidRPr="00EA18ED">
              <w:rPr>
                <w:rFonts w:ascii="Times New Roman" w:eastAsia="Times New Roman" w:hAnsi="Times New Roman" w:cs="Times New Roman"/>
                <w:i/>
              </w:rPr>
              <w:t xml:space="preserve">koolituse sihtrühma ja õpiväljundite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</w:rPr>
              <w:t>valiku osas</w:t>
            </w:r>
            <w:r w:rsidRPr="00EA18E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7976F5" w:rsidRPr="00EA18ED" w:rsidRDefault="007976F5" w:rsidP="00797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Õpib ja omandab teadmisi, </w:t>
            </w:r>
            <w:r w:rsidR="00085CAF" w:rsidRPr="00EA18ED">
              <w:rPr>
                <w:rFonts w:ascii="Times New Roman" w:hAnsi="Times New Roman" w:cs="Times New Roman"/>
                <w:b w:val="0"/>
              </w:rPr>
              <w:t>tekstiili</w:t>
            </w:r>
            <w:r w:rsidRPr="00EA18ED">
              <w:rPr>
                <w:rFonts w:ascii="Times New Roman" w:hAnsi="Times New Roman" w:cs="Times New Roman"/>
                <w:b w:val="0"/>
              </w:rPr>
              <w:t>tehnoloogiaid, mõistab uut informatsiooni. Täiendab garderoobikaupadega seonduvaid tööalaseid teadmisi ja oskusi. Täienduskoolitusel osaleja rakendab teadmisi ja oskusi väljundipõhiselt  oma edaspidises töös.</w:t>
            </w:r>
          </w:p>
          <w:p w:rsidR="007976F5" w:rsidRPr="00EA18ED" w:rsidRDefault="007976F5" w:rsidP="00EE4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18ED" w:rsidRPr="00EA18ED" w:rsidRDefault="00EA18ED" w:rsidP="00EA18ED">
      <w:pPr>
        <w:widowControl w:val="0"/>
        <w:shd w:val="clear" w:color="auto" w:fill="FFFFFF"/>
        <w:spacing w:after="120" w:line="240" w:lineRule="exact"/>
        <w:ind w:left="714" w:right="5761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contextualSpacing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EA18ED">
        <w:rPr>
          <w:rFonts w:ascii="Times New Roman" w:eastAsia="Times New Roman" w:hAnsi="Times New Roman" w:cs="Times New Roman"/>
          <w:b/>
          <w:color w:val="000000"/>
          <w:spacing w:val="-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Koolituse kogumaht 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3B13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3B13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856314" w:rsidRPr="00EA18ED" w:rsidTr="00C67C6C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ab/>
              <w:t>sh auditoorse töö maht akadeemilistes tundides:</w:t>
            </w:r>
          </w:p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 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3B13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="003B13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856314" w:rsidRPr="00EA18ED" w:rsidTr="00C67C6C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ab/>
              <w:t xml:space="preserve">sh praktilise töö maht akadeemilistes tundides: </w:t>
            </w:r>
          </w:p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 (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õpitud teadmiste ja oskuste rakendamine õppekeskkonnas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3B13ED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</w:p>
        </w:tc>
      </w:tr>
      <w:tr w:rsidR="00856314" w:rsidRPr="00EA18ED" w:rsidTr="00C67C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spacing w:val="-4"/>
              </w:rPr>
              <w:t xml:space="preserve">Koolitaja poolt </w:t>
            </w:r>
            <w:r w:rsidRPr="00EA18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4" w:rsidRPr="00EA18ED" w:rsidRDefault="00856314" w:rsidP="00EA18ED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EA18E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</w:tbl>
    <w:p w:rsidR="00EA18ED" w:rsidRPr="00EA18ED" w:rsidRDefault="00EA18ED" w:rsidP="00EA18ED">
      <w:pPr>
        <w:widowControl w:val="0"/>
        <w:shd w:val="clear" w:color="auto" w:fill="FFFFFF"/>
        <w:spacing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EA1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Õppe sisu: </w:t>
            </w:r>
            <w:r w:rsidRPr="00EA18ED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(peamised teemad ja alateemad)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Auditoorsete tööde teemad:</w:t>
            </w:r>
          </w:p>
          <w:p w:rsidR="00856314" w:rsidRPr="0093368A" w:rsidRDefault="00856314" w:rsidP="0085631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  <w:i/>
              </w:rPr>
              <w:t xml:space="preserve">1. </w:t>
            </w:r>
            <w:r w:rsidR="00655C88" w:rsidRPr="00EA18ED">
              <w:rPr>
                <w:rFonts w:ascii="Times New Roman" w:hAnsi="Times New Roman" w:cs="Times New Roman"/>
                <w:b w:val="0"/>
                <w:i/>
              </w:rPr>
              <w:t>Garderoobikaupade materjalid nende omadused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>: märgistuse</w:t>
            </w:r>
            <w:r w:rsidR="00961AF5" w:rsidRPr="00EA18ED">
              <w:rPr>
                <w:rFonts w:ascii="Times New Roman" w:hAnsi="Times New Roman" w:cs="Times New Roman"/>
                <w:b w:val="0"/>
              </w:rPr>
              <w:t xml:space="preserve"> sh hooldusmärgistuse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 xml:space="preserve"> nõuded, tekstiilkiudude liigitus ja omadused</w:t>
            </w:r>
            <w:r w:rsidR="00D4016B" w:rsidRPr="00EA18ED">
              <w:rPr>
                <w:rFonts w:ascii="Times New Roman" w:hAnsi="Times New Roman" w:cs="Times New Roman"/>
                <w:b w:val="0"/>
              </w:rPr>
              <w:t xml:space="preserve">, koodlühendid, nahkmaterjalid, hooldusnõuded, </w:t>
            </w:r>
            <w:r w:rsidR="00D4016B" w:rsidRPr="0093368A">
              <w:rPr>
                <w:rFonts w:ascii="Times New Roman" w:hAnsi="Times New Roman" w:cs="Times New Roman"/>
                <w:b w:val="0"/>
              </w:rPr>
              <w:t>keemiline puhastus</w:t>
            </w:r>
            <w:r w:rsidR="00EA18ED" w:rsidRPr="0093368A">
              <w:rPr>
                <w:rFonts w:ascii="Times New Roman" w:hAnsi="Times New Roman" w:cs="Times New Roman"/>
                <w:b w:val="0"/>
              </w:rPr>
              <w:t>, pesuvahendid</w:t>
            </w: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>Praktiliste tööde lühikirjeldused:</w:t>
            </w:r>
          </w:p>
          <w:p w:rsidR="00856314" w:rsidRPr="00EA18ED" w:rsidRDefault="00655C88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2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.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 xml:space="preserve"> P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i/>
                <w:spacing w:val="-1"/>
              </w:rPr>
              <w:t>raktilised tööd</w:t>
            </w:r>
            <w:r w:rsidR="00856314"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: </w:t>
            </w:r>
            <w:r w:rsidR="00D4016B"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toodete koostise leidmine ja selgitamine; </w:t>
            </w:r>
            <w:r w:rsidRPr="00EA18ED">
              <w:rPr>
                <w:rFonts w:ascii="Times New Roman" w:eastAsia="Times New Roman" w:hAnsi="Times New Roman" w:cs="Times New Roman"/>
                <w:b w:val="0"/>
                <w:spacing w:val="-1"/>
              </w:rPr>
              <w:t>hooldusmärgistuselt info leidmine ja selgitamine;</w:t>
            </w:r>
          </w:p>
          <w:p w:rsidR="0001761C" w:rsidRPr="00EA18ED" w:rsidRDefault="0001761C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-1"/>
              </w:rPr>
            </w:pPr>
          </w:p>
          <w:p w:rsidR="0001761C" w:rsidRPr="00EA18ED" w:rsidRDefault="0001761C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>Õppematerjalid:</w:t>
            </w:r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EA18ED">
              <w:rPr>
                <w:rFonts w:ascii="Times New Roman" w:eastAsia="Calibri" w:hAnsi="Times New Roman" w:cs="Times New Roman"/>
              </w:rPr>
              <w:sym w:font="Symbol" w:char="F0B7"/>
            </w:r>
            <w:r w:rsidRPr="00EA18ED">
              <w:rPr>
                <w:rFonts w:ascii="Times New Roman" w:eastAsia="Calibri" w:hAnsi="Times New Roman" w:cs="Times New Roman"/>
              </w:rPr>
              <w:t xml:space="preserve">  </w:t>
            </w:r>
            <w:hyperlink r:id="rId8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http://ekool.tktk.ee/failid/O/objekt/11/tekstiil/ldandmed_tekstiilkiududest.html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 </w:t>
            </w:r>
            <w:hyperlink r:id="rId9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http://www.hot.ee/looduskiud/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0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http://www.e-ope.ee/_download/euni_repository/file/269/5.1.TEKSTIILKIUDUDE%20KIRJELDUSED%20LOODUSLIKUD%20KIUD..pdf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1" w:history="1">
              <w:r w:rsidRPr="00D2173F">
                <w:rPr>
                  <w:rStyle w:val="Hperlink"/>
                  <w:rFonts w:ascii="Times New Roman" w:eastAsia="Calibri" w:hAnsi="Times New Roman" w:cs="Times New Roman"/>
                  <w:b w:val="0"/>
                </w:rPr>
                <w:t>http://www.kanut.ee/koolitus/2010/Mis%20on%20tehiskiud%20I%20%5BCompatibility%20Mode%5D.pdf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2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http://ekool.tktk.ee/failid/O/objekt/10/vaarisvillad/index.html</w:t>
              </w:r>
            </w:hyperlink>
          </w:p>
          <w:p w:rsidR="0001761C" w:rsidRPr="00D2173F" w:rsidRDefault="002C7B0E" w:rsidP="0001761C">
            <w:pPr>
              <w:pStyle w:val="Loendilik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720"/>
              <w:jc w:val="both"/>
              <w:rPr>
                <w:rFonts w:ascii="Times New Roman" w:eastAsia="Calibri" w:hAnsi="Times New Roman" w:cs="Times New Roman"/>
                <w:b w:val="0"/>
              </w:rPr>
            </w:pPr>
            <w:hyperlink r:id="rId13" w:history="1">
              <w:r w:rsidR="0001761C" w:rsidRPr="00D2173F">
                <w:rPr>
                  <w:rStyle w:val="Hperlink"/>
                  <w:rFonts w:ascii="Times New Roman" w:eastAsia="Calibri" w:hAnsi="Times New Roman" w:cs="Times New Roman"/>
                  <w:b w:val="0"/>
                </w:rPr>
                <w:t>http://www.kanut.ee/koolitus/2010/Mis%20on%20tehiskiud%20I%20%5BCompatibility%20Mode%5D.pdf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4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http://www.eurotekstiil.ee/85est.html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5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http://www.e-ope.ee/_download/euni_repository/file/269/9.KOKKUV%C3%95TTED%20ERINEVATEST%20KANGASTEST.pdf</w:t>
              </w:r>
            </w:hyperlink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hyperlink r:id="rId16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http://ec.europa.eu/research/industrial_technologies/pdf/nano-brochure/nanotechnologie_bat_et.pdf</w:t>
              </w:r>
            </w:hyperlink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01761C" w:rsidRPr="00D2173F" w:rsidRDefault="002C7B0E" w:rsidP="0001761C">
            <w:pPr>
              <w:pStyle w:val="Loendilik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</w:rPr>
            </w:pPr>
            <w:hyperlink r:id="rId17" w:history="1">
              <w:r w:rsidR="0001761C"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http://www.hariduskeskus.ee/opiobjektid/tekstiilid/?Tekstiilid:Tekstiilide_hooldusm%E4rgid%26nbsp%3B</w:t>
              </w:r>
            </w:hyperlink>
            <w:r w:rsidR="0001761C"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01761C" w:rsidRPr="00D2173F" w:rsidRDefault="0001761C" w:rsidP="0001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8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http://eprints.tktk.ee/264/2/oo1/viimistluste_liigitus.html</w:t>
              </w:r>
            </w:hyperlink>
          </w:p>
          <w:p w:rsidR="0001761C" w:rsidRPr="00D2173F" w:rsidRDefault="0001761C" w:rsidP="000176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0000FF"/>
                <w:u w:val="single"/>
              </w:rPr>
            </w:pPr>
            <w:r w:rsidRPr="00D2173F">
              <w:rPr>
                <w:rFonts w:ascii="Times New Roman" w:eastAsia="Calibri" w:hAnsi="Times New Roman" w:cs="Times New Roman"/>
                <w:b w:val="0"/>
              </w:rPr>
              <w:sym w:font="Symbol" w:char="F0B7"/>
            </w:r>
            <w:r w:rsidRPr="00D2173F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hyperlink r:id="rId19" w:history="1">
              <w:r w:rsidRPr="00D2173F">
                <w:rPr>
                  <w:rFonts w:ascii="Times New Roman" w:eastAsia="Calibri" w:hAnsi="Times New Roman" w:cs="Times New Roman"/>
                  <w:b w:val="0"/>
                  <w:color w:val="0000FF"/>
                  <w:u w:val="single"/>
                </w:rPr>
                <w:t>http://eprints.tktk.ee/265/2/kangaste2/funktsionaalsed_viimistlused.html</w:t>
              </w:r>
            </w:hyperlink>
          </w:p>
          <w:p w:rsidR="0001761C" w:rsidRPr="00EA18ED" w:rsidRDefault="0001761C" w:rsidP="000176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</w:p>
          <w:p w:rsidR="00856314" w:rsidRPr="00EA18ED" w:rsidRDefault="00856314" w:rsidP="00856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Õppekeskkonna lühikirjeldus:</w:t>
            </w:r>
          </w:p>
          <w:p w:rsidR="00856314" w:rsidRPr="00EA18ED" w:rsidRDefault="00085CAF" w:rsidP="0079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>Õppe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töö läbimisel on </w:t>
            </w:r>
            <w:r w:rsidRPr="00EA18ED">
              <w:rPr>
                <w:rFonts w:ascii="Times New Roman" w:hAnsi="Times New Roman" w:cs="Times New Roman"/>
                <w:b w:val="0"/>
              </w:rPr>
              <w:t>kasutada õppeklass ja õppekauplus,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 xml:space="preserve"> kus on vajalikud õppematerjalid, materjalide näidised</w:t>
            </w:r>
            <w:r w:rsidR="00EA18ED">
              <w:rPr>
                <w:rFonts w:ascii="Times New Roman" w:hAnsi="Times New Roman" w:cs="Times New Roman"/>
                <w:b w:val="0"/>
              </w:rPr>
              <w:t>, e-õppematerjalid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 xml:space="preserve"> ning </w:t>
            </w:r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kasutada arvuti, </w:t>
            </w:r>
            <w:proofErr w:type="spellStart"/>
            <w:r w:rsidR="00856314" w:rsidRPr="00EA18ED">
              <w:rPr>
                <w:rFonts w:ascii="Times New Roman" w:hAnsi="Times New Roman" w:cs="Times New Roman"/>
                <w:b w:val="0"/>
              </w:rPr>
              <w:t>dataprojektor</w:t>
            </w:r>
            <w:proofErr w:type="spellEnd"/>
            <w:r w:rsidR="00856314" w:rsidRPr="00EA18ED">
              <w:rPr>
                <w:rFonts w:ascii="Times New Roman" w:hAnsi="Times New Roman" w:cs="Times New Roman"/>
                <w:b w:val="0"/>
              </w:rPr>
              <w:t xml:space="preserve"> ja d</w:t>
            </w:r>
            <w:r w:rsidR="007976F5" w:rsidRPr="00EA18ED">
              <w:rPr>
                <w:rFonts w:ascii="Times New Roman" w:hAnsi="Times New Roman" w:cs="Times New Roman"/>
                <w:b w:val="0"/>
              </w:rPr>
              <w:t>okumendikaamera.</w:t>
            </w:r>
          </w:p>
        </w:tc>
      </w:tr>
      <w:tr w:rsidR="00856314" w:rsidRPr="00EA18ED" w:rsidTr="0065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Nõuded õppe lõpetamiseks, sh hindamismeetodid ja -kriteeriumid </w:t>
            </w:r>
            <w:r w:rsidRPr="00EA18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  <w:t>nõutav õpiväljundite saavutamise hindamine ja vähemalt 70% õppekava läbimine)</w:t>
            </w:r>
          </w:p>
          <w:p w:rsidR="00856314" w:rsidRPr="00EA18ED" w:rsidRDefault="00856314" w:rsidP="008563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Vähemalt 70%  õppekava läbimine. </w:t>
            </w:r>
            <w:r w:rsidRPr="00EA18E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Õpiväljundite omandamist hinnatakse mitteeristavalt</w:t>
            </w:r>
          </w:p>
          <w:p w:rsidR="00856314" w:rsidRPr="00EA18ED" w:rsidRDefault="00856314" w:rsidP="00655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hAnsi="Times New Roman" w:cs="Times New Roman"/>
                <w:b w:val="0"/>
              </w:rPr>
              <w:t xml:space="preserve">kursusel valminud </w:t>
            </w:r>
            <w:r w:rsidR="00655C88" w:rsidRPr="00EA18ED">
              <w:rPr>
                <w:rFonts w:ascii="Times New Roman" w:hAnsi="Times New Roman" w:cs="Times New Roman"/>
                <w:b w:val="0"/>
              </w:rPr>
              <w:t>õpimapi koostamise alusel ( materjalide näidiste kogum, koostis, märgistus, kasutusvaldkond ja hooldustingimused)</w:t>
            </w:r>
            <w:r w:rsidRPr="00EA18E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856314" w:rsidRPr="00EA18ED" w:rsidRDefault="00856314" w:rsidP="0085631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856314" w:rsidRPr="00EA18ED" w:rsidTr="004D2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314" w:rsidRPr="00EA18ED" w:rsidRDefault="00856314" w:rsidP="0085631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spacing w:val="-1"/>
              </w:rPr>
              <w:t xml:space="preserve">Koolitaja andmed </w:t>
            </w:r>
            <w:r w:rsidRPr="00EA18E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</w:rPr>
              <w:t xml:space="preserve">(ees- ja perenimi, e-mail; kursuse läbiviimiseks vajalikku kompetentsust näitav kvalifikatsioon või kompetentsi näitava õpi- või töökogemuse kirjeldus) </w:t>
            </w:r>
          </w:p>
          <w:p w:rsidR="00856314" w:rsidRPr="00EA18ED" w:rsidRDefault="00856314" w:rsidP="00856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Maret </w:t>
            </w:r>
            <w:proofErr w:type="spellStart"/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Piibar</w:t>
            </w:r>
            <w:proofErr w:type="spellEnd"/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–</w:t>
            </w:r>
            <w:r w:rsidR="00833C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833C08" w:rsidRPr="00833C08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1984 a. lõpetanud Venemaa Kõrgkooli rõivatööstuse tehnoloogi eriala.</w:t>
            </w:r>
            <w:r w:rsidR="00833C08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 TTHK kutseõpetaja (materjaliõpetus) alates 16.08.1990 a.</w:t>
            </w:r>
          </w:p>
          <w:p w:rsidR="00856314" w:rsidRDefault="00856314" w:rsidP="00856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Moonika </w:t>
            </w:r>
            <w:proofErr w:type="spellStart"/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Ints</w:t>
            </w:r>
            <w:proofErr w:type="spellEnd"/>
            <w:r w:rsidRPr="00EA18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156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–</w:t>
            </w:r>
            <w:r w:rsidR="00833C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CA0A95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Lõpetanud Tallinna Ülikooli kutseõpetaja eriala 2002 a. TTHK tekstiilivaldkonna kutseõpetaja alates 01.02.2011 a.</w:t>
            </w:r>
          </w:p>
          <w:p w:rsidR="00A1561E" w:rsidRPr="00CA0A95" w:rsidRDefault="00A1561E" w:rsidP="00856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Jelena Vill </w:t>
            </w:r>
            <w:r w:rsidR="002733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–</w:t>
            </w:r>
            <w:r w:rsidR="00CA0A9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733A5" w:rsidRPr="002733A5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 xml:space="preserve">Lõpetanud </w:t>
            </w:r>
            <w:r w:rsidR="002733A5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</w:rPr>
              <w:t>1985 a. Venemaa Kõrgkooli õpetaja kutse eriala. TTHK bioloogia ja keemia õpetaja alates 01.09.2005 a.</w:t>
            </w:r>
          </w:p>
        </w:tc>
      </w:tr>
    </w:tbl>
    <w:p w:rsidR="00856314" w:rsidRPr="00EA18ED" w:rsidRDefault="00856314" w:rsidP="00856314">
      <w:pPr>
        <w:shd w:val="clear" w:color="auto" w:fill="FFFFFF"/>
        <w:spacing w:before="226"/>
        <w:rPr>
          <w:rFonts w:ascii="Times New Roman" w:eastAsia="Times New Roman" w:hAnsi="Times New Roman" w:cs="Times New Roman"/>
          <w:i/>
          <w:iCs/>
        </w:rPr>
      </w:pPr>
      <w:r w:rsidRPr="00EA18E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Õppekava koostaja: </w:t>
      </w:r>
      <w:r w:rsidRPr="00EA18ED">
        <w:rPr>
          <w:rFonts w:ascii="Times New Roman" w:hAnsi="Times New Roman" w:cs="Times New Roman"/>
          <w:iCs/>
        </w:rPr>
        <w:t xml:space="preserve">Kaja Kuiv – tekstiili ja kaubandusvaldkonna juhtõpetaja; </w:t>
      </w:r>
      <w:hyperlink r:id="rId20" w:history="1">
        <w:r w:rsidRPr="00EA18ED">
          <w:rPr>
            <w:rFonts w:ascii="Times New Roman" w:hAnsi="Times New Roman" w:cs="Times New Roman"/>
            <w:iCs/>
            <w:color w:val="0563C1" w:themeColor="hyperlink"/>
            <w:u w:val="single"/>
          </w:rPr>
          <w:t>kaja.kuiv@tthk.ee</w:t>
        </w:r>
      </w:hyperlink>
    </w:p>
    <w:p w:rsidR="009728F5" w:rsidRPr="00BC08B8" w:rsidRDefault="009728F5" w:rsidP="009728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728F5" w:rsidRPr="00BC08B8" w:rsidRDefault="009728F5" w:rsidP="009728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728F5" w:rsidRPr="00EA2BAA" w:rsidRDefault="009728F5" w:rsidP="009728F5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9728F5" w:rsidRPr="00EA2BAA" w:rsidRDefault="009728F5" w:rsidP="009728F5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9728F5" w:rsidRDefault="009728F5" w:rsidP="009728F5"/>
    <w:p w:rsidR="00EF670F" w:rsidRDefault="00EF670F"/>
    <w:sectPr w:rsidR="00EF670F" w:rsidSect="0044017E">
      <w:headerReference w:type="default" r:id="rId21"/>
      <w:footerReference w:type="default" r:id="rId22"/>
      <w:pgSz w:w="12240" w:h="15840"/>
      <w:pgMar w:top="0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0E" w:rsidRDefault="002C7B0E">
      <w:pPr>
        <w:spacing w:after="0" w:line="240" w:lineRule="auto"/>
      </w:pPr>
      <w:r>
        <w:separator/>
      </w:r>
    </w:p>
  </w:endnote>
  <w:endnote w:type="continuationSeparator" w:id="0">
    <w:p w:rsidR="002C7B0E" w:rsidRDefault="002C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44017E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0E" w:rsidRDefault="002C7B0E">
      <w:pPr>
        <w:spacing w:after="0" w:line="240" w:lineRule="auto"/>
      </w:pPr>
      <w:r>
        <w:separator/>
      </w:r>
    </w:p>
  </w:footnote>
  <w:footnote w:type="continuationSeparator" w:id="0">
    <w:p w:rsidR="002C7B0E" w:rsidRDefault="002C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44017E" w:rsidP="00D05F6F">
    <w:pPr>
      <w:pStyle w:val="Pis"/>
    </w:pPr>
    <w:r>
      <w:rPr>
        <w:noProof/>
        <w:lang w:eastAsia="et-EE"/>
      </w:rPr>
      <w:drawing>
        <wp:inline distT="0" distB="0" distL="0" distR="0" wp14:anchorId="592659E5" wp14:editId="2F538D25">
          <wp:extent cx="1190107" cy="628650"/>
          <wp:effectExtent l="0" t="0" r="0" b="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335A8DF2" wp14:editId="34045E06">
          <wp:extent cx="1524002" cy="609600"/>
          <wp:effectExtent l="0" t="0" r="0" b="0"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2C7B0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295"/>
    <w:multiLevelType w:val="hybridMultilevel"/>
    <w:tmpl w:val="DD861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606C"/>
    <w:multiLevelType w:val="hybridMultilevel"/>
    <w:tmpl w:val="D6C4C9E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4E18"/>
    <w:multiLevelType w:val="hybridMultilevel"/>
    <w:tmpl w:val="850A7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5"/>
    <w:rsid w:val="0001761C"/>
    <w:rsid w:val="00021236"/>
    <w:rsid w:val="00036A92"/>
    <w:rsid w:val="0007742E"/>
    <w:rsid w:val="00085CAF"/>
    <w:rsid w:val="001715BA"/>
    <w:rsid w:val="002733A5"/>
    <w:rsid w:val="002C7B0E"/>
    <w:rsid w:val="00347E93"/>
    <w:rsid w:val="00351D49"/>
    <w:rsid w:val="003B13ED"/>
    <w:rsid w:val="003D33D8"/>
    <w:rsid w:val="0044017E"/>
    <w:rsid w:val="004771FA"/>
    <w:rsid w:val="00477201"/>
    <w:rsid w:val="004D2F2C"/>
    <w:rsid w:val="00512DD0"/>
    <w:rsid w:val="00531B6A"/>
    <w:rsid w:val="005A4529"/>
    <w:rsid w:val="00655C88"/>
    <w:rsid w:val="0077620A"/>
    <w:rsid w:val="007976F5"/>
    <w:rsid w:val="007B3D06"/>
    <w:rsid w:val="00806975"/>
    <w:rsid w:val="00833C08"/>
    <w:rsid w:val="00856314"/>
    <w:rsid w:val="008A7AF0"/>
    <w:rsid w:val="0093368A"/>
    <w:rsid w:val="00961AF5"/>
    <w:rsid w:val="009728F5"/>
    <w:rsid w:val="00982FC2"/>
    <w:rsid w:val="00A1561E"/>
    <w:rsid w:val="00A76D4D"/>
    <w:rsid w:val="00AC7B85"/>
    <w:rsid w:val="00AF1AAD"/>
    <w:rsid w:val="00B45CAA"/>
    <w:rsid w:val="00C46D81"/>
    <w:rsid w:val="00CA0A95"/>
    <w:rsid w:val="00D2173F"/>
    <w:rsid w:val="00D4016B"/>
    <w:rsid w:val="00DF27D5"/>
    <w:rsid w:val="00EA18ED"/>
    <w:rsid w:val="00EE441E"/>
    <w:rsid w:val="00EF670F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6AA1-228E-459D-8D91-242A01A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28F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9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728F5"/>
  </w:style>
  <w:style w:type="table" w:styleId="Kontuurtabel">
    <w:name w:val="Table Grid"/>
    <w:basedOn w:val="Normaaltabel"/>
    <w:uiPriority w:val="59"/>
    <w:rsid w:val="0097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728F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728F5"/>
  </w:style>
  <w:style w:type="table" w:styleId="Tavatabel2">
    <w:name w:val="Plain Table 2"/>
    <w:basedOn w:val="Normaaltabel"/>
    <w:uiPriority w:val="42"/>
    <w:rsid w:val="009728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hutus">
    <w:name w:val="Emphasis"/>
    <w:basedOn w:val="Liguvaikefont"/>
    <w:qFormat/>
    <w:rsid w:val="009728F5"/>
    <w:rPr>
      <w:i/>
      <w:iCs/>
    </w:rPr>
  </w:style>
  <w:style w:type="character" w:styleId="Hperlink">
    <w:name w:val="Hyperlink"/>
    <w:basedOn w:val="Liguvaikefont"/>
    <w:unhideWhenUsed/>
    <w:rsid w:val="009728F5"/>
    <w:rPr>
      <w:color w:val="0000FF"/>
      <w:u w:val="single"/>
    </w:rPr>
  </w:style>
  <w:style w:type="table" w:customStyle="1" w:styleId="Tavatabel21">
    <w:name w:val="Tavatabel 21"/>
    <w:basedOn w:val="Normaaltabel"/>
    <w:uiPriority w:val="42"/>
    <w:rsid w:val="00856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ol.tktk.ee/failid/O/objekt/11/tekstiil/ldandmed_tekstiilkiududest.html" TargetMode="External"/><Relationship Id="rId13" Type="http://schemas.openxmlformats.org/officeDocument/2006/relationships/hyperlink" Target="http://www.kanut.ee/koolitus/2010/Mis%20on%20tehiskiud%20I%20%5BCompatibility%20Mode%5D.pdf" TargetMode="External"/><Relationship Id="rId18" Type="http://schemas.openxmlformats.org/officeDocument/2006/relationships/hyperlink" Target="http://eprints.tktk.ee/264/2/oo1/viimistluste_liigitu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kool.tktk.ee/failid/O/objekt/10/vaarisvillad/index.html" TargetMode="External"/><Relationship Id="rId17" Type="http://schemas.openxmlformats.org/officeDocument/2006/relationships/hyperlink" Target="http://www.hariduskeskus.ee/opiobjektid/tekstiilid/?Tekstiilid:Tekstiilide_hooldusm%E4rgid%26nbsp%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search/industrial_technologies/pdf/nano-brochure/nanotechnologie_bat_et.pdf" TargetMode="External"/><Relationship Id="rId20" Type="http://schemas.openxmlformats.org/officeDocument/2006/relationships/hyperlink" Target="mailto:kaja.kuiv@tthk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ut.ee/koolitus/2010/Mis%20on%20tehiskiud%20I%20%5BCompatibility%20Mode%5D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ope.ee/_download/euni_repository/file/269/9.KOKKUV%C3%95TTED%20ERINEVATEST%20KANGASTE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ope.ee/_download/euni_repository/file/269/5.1.TEKSTIILKIUDUDE%20KIRJELDUSED%20LOODUSLIKUD%20KIUD..pdf" TargetMode="External"/><Relationship Id="rId19" Type="http://schemas.openxmlformats.org/officeDocument/2006/relationships/hyperlink" Target="http://eprints.tktk.ee/265/2/kangaste2/funktsionaalsed_viimistlus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.ee/looduskiud/" TargetMode="External"/><Relationship Id="rId14" Type="http://schemas.openxmlformats.org/officeDocument/2006/relationships/hyperlink" Target="http://www.eurotekstiil.ee/85est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8643-9FC8-4AD0-B33F-11EC90CB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1062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32</cp:revision>
  <dcterms:created xsi:type="dcterms:W3CDTF">2017-09-26T15:31:00Z</dcterms:created>
  <dcterms:modified xsi:type="dcterms:W3CDTF">2017-12-12T09:06:00Z</dcterms:modified>
</cp:coreProperties>
</file>