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6" w:rsidRPr="00195E48" w:rsidRDefault="00303353">
      <w:pPr>
        <w:rPr>
          <w:b/>
        </w:rPr>
      </w:pPr>
      <w:r w:rsidRPr="00195E48">
        <w:rPr>
          <w:b/>
        </w:rPr>
        <w:t>TÄENDKOOLITUSE ÕPPEKAVA</w:t>
      </w:r>
    </w:p>
    <w:p w:rsidR="00303353" w:rsidRPr="00195E48" w:rsidRDefault="00303353">
      <w:pPr>
        <w:rPr>
          <w:b/>
        </w:rPr>
      </w:pPr>
      <w:r w:rsidRPr="00195E48">
        <w:rPr>
          <w:b/>
        </w:rPr>
        <w:t xml:space="preserve">1.Üldandmed: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3353" w:rsidTr="00303353">
        <w:tc>
          <w:tcPr>
            <w:tcW w:w="2689" w:type="dxa"/>
          </w:tcPr>
          <w:p w:rsidR="00303353" w:rsidRDefault="00303353">
            <w:r>
              <w:t xml:space="preserve">Õppeasutus: </w:t>
            </w:r>
          </w:p>
        </w:tc>
        <w:tc>
          <w:tcPr>
            <w:tcW w:w="6373" w:type="dxa"/>
          </w:tcPr>
          <w:p w:rsidR="00303353" w:rsidRPr="00691146" w:rsidRDefault="00303353">
            <w:pPr>
              <w:rPr>
                <w:b/>
              </w:rPr>
            </w:pPr>
            <w:r w:rsidRPr="00691146">
              <w:rPr>
                <w:b/>
              </w:rPr>
              <w:t>TALLINNA TÖÖSTUSHARIDUSKESKUS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>Õppekava nimetus</w:t>
            </w:r>
          </w:p>
        </w:tc>
        <w:tc>
          <w:tcPr>
            <w:tcW w:w="6373" w:type="dxa"/>
          </w:tcPr>
          <w:p w:rsidR="00303353" w:rsidRDefault="00201C82">
            <w:r>
              <w:t>Klaasikahjustuste parandaja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Õppekava rühm: </w:t>
            </w:r>
          </w:p>
        </w:tc>
        <w:tc>
          <w:tcPr>
            <w:tcW w:w="6373" w:type="dxa"/>
          </w:tcPr>
          <w:p w:rsidR="00303353" w:rsidRDefault="00303353">
            <w:r>
              <w:t>Mootorliikurid, laevandus ja lennundustehnika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Õppekeel: </w:t>
            </w:r>
          </w:p>
        </w:tc>
        <w:tc>
          <w:tcPr>
            <w:tcW w:w="6373" w:type="dxa"/>
          </w:tcPr>
          <w:p w:rsidR="00303353" w:rsidRDefault="00303353">
            <w:r>
              <w:t>Eesti keel</w:t>
            </w:r>
          </w:p>
        </w:tc>
      </w:tr>
    </w:tbl>
    <w:p w:rsidR="00303353" w:rsidRDefault="00303353"/>
    <w:p w:rsidR="00303353" w:rsidRPr="00195E48" w:rsidRDefault="00303353">
      <w:pPr>
        <w:rPr>
          <w:b/>
        </w:rPr>
      </w:pPr>
      <w:r w:rsidRPr="00195E48">
        <w:rPr>
          <w:b/>
        </w:rPr>
        <w:t xml:space="preserve">2. Koolituse sihtgrupp ja õpiväljundid: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426"/>
        <w:gridCol w:w="21"/>
        <w:gridCol w:w="1615"/>
      </w:tblGrid>
      <w:tr w:rsidR="00303353" w:rsidTr="00303353">
        <w:tc>
          <w:tcPr>
            <w:tcW w:w="9062" w:type="dxa"/>
            <w:gridSpan w:val="3"/>
          </w:tcPr>
          <w:p w:rsidR="00195E48" w:rsidRDefault="00303353">
            <w:r>
              <w:t xml:space="preserve">Sihtrühm ja selle kirjeldus ning õppe alustamise nõuded: </w:t>
            </w:r>
          </w:p>
          <w:p w:rsidR="00303353" w:rsidRDefault="00303353">
            <w:r w:rsidRPr="00303353">
              <w:t>Põhi- või keskharidusega vähemalt 18 aastastele isikutele. Grupi suurus minimaalselt 10 osalejat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Default="00303353" w:rsidP="00201C82">
            <w:r w:rsidRPr="00303353">
              <w:t xml:space="preserve">Eesmärk: õpetusega taotletakse, et õppija </w:t>
            </w:r>
            <w:r w:rsidR="00201C82">
              <w:t>omandab teadmised ja  oskused esiklaasi pindvigastuste paranduseks</w:t>
            </w:r>
            <w:r w:rsidR="00201C82" w:rsidRPr="00201C82">
              <w:t>, järgides remonditehnoloogiat, kvaliteedi- ja ohutusnõudeid</w:t>
            </w:r>
            <w:r w:rsidR="00201C82">
              <w:t xml:space="preserve"> ning</w:t>
            </w:r>
            <w:r w:rsidRPr="00303353">
              <w:t xml:space="preserve"> töötab kasutades energiat ja keskkonda s</w:t>
            </w:r>
            <w:r w:rsidR="00201C82">
              <w:t xml:space="preserve">äästvaid </w:t>
            </w:r>
            <w:r w:rsidRPr="00303353">
              <w:t>töövõtteid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D25F2" w:rsidRDefault="00303353" w:rsidP="00303353">
            <w:pPr>
              <w:spacing w:after="98" w:line="256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1D25F2">
              <w:rPr>
                <w:rFonts w:eastAsia="Times New Roman" w:cstheme="minorHAnsi"/>
                <w:b/>
                <w:color w:val="000000"/>
                <w:lang w:eastAsia="et-EE"/>
              </w:rPr>
              <w:t xml:space="preserve">Õpiväljundid: </w:t>
            </w:r>
          </w:p>
          <w:p w:rsidR="00303353" w:rsidRPr="001D25F2" w:rsidRDefault="00303353" w:rsidP="001D25F2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D25F2">
              <w:rPr>
                <w:rFonts w:cstheme="minorHAnsi"/>
              </w:rPr>
              <w:t>remondib esiklaasi pindvigastused, järgides remonditehnoloogiat, kvaliteedi- ja ohutusnõudeid</w:t>
            </w:r>
          </w:p>
          <w:p w:rsidR="00303353" w:rsidRPr="001D25F2" w:rsidRDefault="00303353" w:rsidP="001D25F2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D25F2">
              <w:rPr>
                <w:rFonts w:cstheme="minorHAnsi"/>
              </w:rPr>
              <w:t>kasutab tööks vajalikke infotehnoloogilisi vahendeid, andmebaase, tehnilist dokumentatsiooni ning erialast sõnavara eesti ja inglise keeles</w:t>
            </w:r>
          </w:p>
          <w:p w:rsidR="00303353" w:rsidRPr="001D25F2" w:rsidRDefault="00303353" w:rsidP="001D25F2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D25F2">
              <w:rPr>
                <w:rFonts w:cstheme="minorHAnsi"/>
              </w:rPr>
              <w:t>töötab järgides töökultuuri, energia- ja keskkonnasäästliku, ohutu ning efektiivse töö põhimõtteid, tulles toime tava- ja muutuvates olukordades</w:t>
            </w:r>
          </w:p>
          <w:p w:rsidR="00303353" w:rsidRPr="001D25F2" w:rsidRDefault="00303353"/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303353">
            <w:pPr>
              <w:rPr>
                <w:b/>
              </w:rPr>
            </w:pPr>
            <w:r w:rsidRPr="00195E48">
              <w:rPr>
                <w:b/>
              </w:rPr>
              <w:t xml:space="preserve">Õpiväljundite seos kutsestandardi või tasemeõppe õppekavaga: </w:t>
            </w:r>
          </w:p>
          <w:p w:rsidR="00303353" w:rsidRDefault="00303353">
            <w:r>
              <w:t xml:space="preserve">Täiendkoolituse õppekava aluseks on: </w:t>
            </w:r>
          </w:p>
          <w:p w:rsidR="00303353" w:rsidRDefault="00303353">
            <w:r w:rsidRPr="00827C17">
              <w:rPr>
                <w:rFonts w:eastAsia="Calibri" w:cstheme="minorHAnsi"/>
              </w:rPr>
              <w:t>Vabariigi Valitsuse 26.08.2013 määrus nr 130 „Kutseharidusstandard“ ja kutsestandard „</w:t>
            </w:r>
            <w:r w:rsidRPr="00195E48">
              <w:rPr>
                <w:rFonts w:cstheme="minorHAnsi"/>
                <w:bCs/>
              </w:rPr>
              <w:t>Autoplekksepp-komplekteerija, tase 4</w:t>
            </w:r>
            <w:r w:rsidRPr="00195E48">
              <w:rPr>
                <w:rFonts w:eastAsia="Calibri" w:cstheme="minorHAnsi"/>
              </w:rPr>
              <w:t>“</w:t>
            </w:r>
            <w:r w:rsidRPr="00827C17">
              <w:rPr>
                <w:rFonts w:eastAsia="Calibri" w:cstheme="minorHAnsi"/>
              </w:rPr>
              <w:t xml:space="preserve"> Transpordi ja Logistika Kutsenõukogu </w:t>
            </w:r>
            <w:r w:rsidRPr="00195E48">
              <w:rPr>
                <w:rFonts w:eastAsia="Calibri" w:cstheme="minorHAnsi"/>
              </w:rPr>
              <w:t>12.05.2016 otsus nr 2</w:t>
            </w:r>
            <w:r w:rsidR="00195E48">
              <w:rPr>
                <w:rFonts w:eastAsia="Calibri" w:cstheme="minorHAnsi"/>
              </w:rPr>
              <w:t xml:space="preserve"> </w:t>
            </w:r>
            <w:r w:rsidR="005C1093" w:rsidRPr="00195E48">
              <w:rPr>
                <w:rFonts w:eastAsia="Calibri" w:cstheme="minorHAnsi"/>
              </w:rPr>
              <w:t>ja Tallinna tööstushariduskeskuse õppekava : Autoplekksepp – komplekteerija tase 4,</w:t>
            </w:r>
            <w:r w:rsidR="00195E48">
              <w:rPr>
                <w:rFonts w:eastAsia="Calibri" w:cstheme="minorHAnsi"/>
              </w:rPr>
              <w:t xml:space="preserve"> maht</w:t>
            </w:r>
            <w:r w:rsidR="005C1093" w:rsidRPr="00195E48">
              <w:rPr>
                <w:rFonts w:eastAsia="Calibri" w:cstheme="minorHAnsi"/>
              </w:rPr>
              <w:t xml:space="preserve"> 90 EKAP</w:t>
            </w:r>
            <w:r w:rsidRPr="00827C17">
              <w:rPr>
                <w:rFonts w:eastAsia="Calibri" w:cstheme="minorHAnsi"/>
              </w:rPr>
              <w:t xml:space="preserve">  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195E48">
            <w:pPr>
              <w:rPr>
                <w:b/>
              </w:rPr>
            </w:pPr>
            <w:r w:rsidRPr="00195E48">
              <w:rPr>
                <w:b/>
              </w:rPr>
              <w:t>Autoklaaside vahetaja tase 4</w:t>
            </w:r>
            <w:r w:rsidR="001A4D07" w:rsidRPr="00195E48">
              <w:rPr>
                <w:b/>
              </w:rPr>
              <w:t xml:space="preserve"> kompetentsid: </w:t>
            </w:r>
          </w:p>
          <w:p w:rsidR="001A4D07" w:rsidRDefault="001A4D07" w:rsidP="001A4D07">
            <w:r>
              <w:t>B.2.7 Klaasitööde tegemine EKR tase 4</w:t>
            </w:r>
          </w:p>
          <w:p w:rsidR="001A4D07" w:rsidRDefault="001A4D07" w:rsidP="001A4D07">
            <w:r>
              <w:t>Tegevusnäitajad:</w:t>
            </w:r>
          </w:p>
          <w:p w:rsidR="001A4D07" w:rsidRDefault="001A4D07" w:rsidP="001A4D07">
            <w:r>
              <w:t>1. tuvastab visuaalselt mitteliimitud klaasi vigastuse ning selgitab välja vahetusvajaduse;</w:t>
            </w:r>
          </w:p>
          <w:p w:rsidR="001A4D07" w:rsidRDefault="001A4D07" w:rsidP="001A4D07">
            <w:r>
              <w:t>2. planeerib tööetapid vastavalt töö mahule ja autovalmistaja remondijuhisele ning valmistab sõiduki ette</w:t>
            </w:r>
            <w:r w:rsidR="00C9735D">
              <w:t xml:space="preserve"> </w:t>
            </w:r>
            <w:r>
              <w:t>klaasivahetuseks või remondiks;</w:t>
            </w:r>
          </w:p>
          <w:p w:rsidR="001A4D07" w:rsidRDefault="001A4D07" w:rsidP="001A4D07">
            <w:r>
              <w:t>Teadmised:</w:t>
            </w:r>
          </w:p>
          <w:p w:rsidR="001A4D07" w:rsidRDefault="001A4D07" w:rsidP="001A4D07">
            <w:r>
              <w:t>1) tuletööde nõuded;</w:t>
            </w:r>
          </w:p>
          <w:p w:rsidR="001A4D07" w:rsidRDefault="001A4D07" w:rsidP="001A4D07">
            <w:r>
              <w:t>2) jootmise, neetimise ja liimimise tehnoloogia.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1A4D07">
            <w:pPr>
              <w:rPr>
                <w:b/>
              </w:rPr>
            </w:pPr>
            <w:r w:rsidRPr="00195E48">
              <w:rPr>
                <w:b/>
              </w:rPr>
              <w:t>Põhjendus</w:t>
            </w:r>
            <w:r w:rsidR="009042B2">
              <w:rPr>
                <w:b/>
              </w:rPr>
              <w:t xml:space="preserve">: </w:t>
            </w:r>
            <w:r w:rsidR="009042B2" w:rsidRPr="0080285C">
              <w:t xml:space="preserve">õpetusega taotletakse, et õppija </w:t>
            </w:r>
            <w:r w:rsidR="009042B2">
              <w:t xml:space="preserve">omandab oskused sõidukite klaaside </w:t>
            </w:r>
            <w:r w:rsidR="00CE62D5">
              <w:t>pindvigastuste remontimisel</w:t>
            </w:r>
            <w:r w:rsidR="009042B2">
              <w:t>, järgides tootja nõudeid ning</w:t>
            </w:r>
            <w:r w:rsidR="009042B2" w:rsidRPr="0080285C">
              <w:t xml:space="preserve"> töötab kasutades energiat ja keskkonda säästvaid ning ohutuid töövõtteid</w:t>
            </w:r>
          </w:p>
        </w:tc>
      </w:tr>
      <w:tr w:rsidR="00195E48" w:rsidTr="00195E48">
        <w:tc>
          <w:tcPr>
            <w:tcW w:w="7426" w:type="dxa"/>
          </w:tcPr>
          <w:p w:rsidR="00195E48" w:rsidRPr="00195E48" w:rsidRDefault="00195E48">
            <w:pPr>
              <w:rPr>
                <w:b/>
              </w:rPr>
            </w:pPr>
            <w:r w:rsidRPr="00195E48">
              <w:rPr>
                <w:b/>
              </w:rPr>
              <w:t xml:space="preserve">3. Koolituse maht: </w:t>
            </w:r>
          </w:p>
        </w:tc>
        <w:tc>
          <w:tcPr>
            <w:tcW w:w="1636" w:type="dxa"/>
            <w:gridSpan w:val="2"/>
          </w:tcPr>
          <w:p w:rsidR="00195E48" w:rsidRPr="00195E48" w:rsidRDefault="00CE62D5" w:rsidP="00195E48">
            <w:pPr>
              <w:rPr>
                <w:b/>
              </w:rPr>
            </w:pPr>
            <w:r>
              <w:rPr>
                <w:b/>
              </w:rPr>
              <w:t>1</w:t>
            </w:r>
            <w:r w:rsidR="00195E48">
              <w:rPr>
                <w:b/>
              </w:rPr>
              <w:t xml:space="preserve">0 </w:t>
            </w:r>
          </w:p>
        </w:tc>
      </w:tr>
      <w:tr w:rsidR="00195E48" w:rsidTr="00814995">
        <w:tc>
          <w:tcPr>
            <w:tcW w:w="9062" w:type="dxa"/>
            <w:gridSpan w:val="3"/>
          </w:tcPr>
          <w:p w:rsidR="00195E48" w:rsidRPr="00195E48" w:rsidRDefault="00195E48" w:rsidP="00195E48">
            <w:pPr>
              <w:rPr>
                <w:b/>
              </w:rPr>
            </w:pPr>
            <w:r w:rsidRPr="00195E48">
              <w:rPr>
                <w:b/>
              </w:rPr>
              <w:t xml:space="preserve">Kontaktõppe maht akadeemilistes tundides:  </w:t>
            </w:r>
          </w:p>
        </w:tc>
      </w:tr>
      <w:tr w:rsidR="00195E48" w:rsidTr="00195E48">
        <w:tc>
          <w:tcPr>
            <w:tcW w:w="7426" w:type="dxa"/>
          </w:tcPr>
          <w:p w:rsidR="00195E48" w:rsidRDefault="00195E48" w:rsidP="000F568F">
            <w:r>
              <w:t xml:space="preserve">sh auditoorse töö maht akadeemilistes tundides:  </w:t>
            </w:r>
          </w:p>
          <w:p w:rsidR="00195E48" w:rsidRPr="000F568F" w:rsidRDefault="00195E48" w:rsidP="000F568F">
            <w:r>
              <w:t xml:space="preserve"> (õpe loengu, seminari, õppetunni või koolis määratud muus vormis)</w:t>
            </w:r>
          </w:p>
        </w:tc>
        <w:tc>
          <w:tcPr>
            <w:tcW w:w="1636" w:type="dxa"/>
            <w:gridSpan w:val="2"/>
          </w:tcPr>
          <w:p w:rsidR="00195E48" w:rsidRDefault="00195E48"/>
          <w:p w:rsidR="00195E48" w:rsidRPr="000F568F" w:rsidRDefault="00195E48" w:rsidP="000F568F">
            <w:r>
              <w:t>0</w:t>
            </w:r>
          </w:p>
        </w:tc>
      </w:tr>
      <w:tr w:rsidR="00195E48" w:rsidTr="00195E48">
        <w:tc>
          <w:tcPr>
            <w:tcW w:w="7426" w:type="dxa"/>
          </w:tcPr>
          <w:p w:rsidR="00195E48" w:rsidRPr="00920A02" w:rsidRDefault="00195E48" w:rsidP="000F568F">
            <w:r w:rsidRPr="00920A02">
              <w:t xml:space="preserve">sh praktilise töö maht akadeemilistes tundides:   </w:t>
            </w:r>
          </w:p>
        </w:tc>
        <w:tc>
          <w:tcPr>
            <w:tcW w:w="1636" w:type="dxa"/>
            <w:gridSpan w:val="2"/>
          </w:tcPr>
          <w:p w:rsidR="00195E48" w:rsidRPr="00920A02" w:rsidRDefault="00CE62D5" w:rsidP="00195E48">
            <w:r>
              <w:t>1</w:t>
            </w:r>
            <w:r w:rsidR="00195E48">
              <w:t>0</w:t>
            </w:r>
          </w:p>
        </w:tc>
      </w:tr>
      <w:tr w:rsidR="00195E48" w:rsidTr="00195E48">
        <w:tc>
          <w:tcPr>
            <w:tcW w:w="7447" w:type="dxa"/>
            <w:gridSpan w:val="2"/>
          </w:tcPr>
          <w:p w:rsidR="00195E48" w:rsidRPr="00920A02" w:rsidRDefault="00195E48" w:rsidP="000F568F">
            <w:r w:rsidRPr="000F568F">
              <w:t xml:space="preserve">Koolitaja poolt tagasisidestatava iseseisva töö maht akadeemilistes tundides:  </w:t>
            </w:r>
          </w:p>
        </w:tc>
        <w:tc>
          <w:tcPr>
            <w:tcW w:w="1615" w:type="dxa"/>
          </w:tcPr>
          <w:p w:rsidR="00195E48" w:rsidRPr="00920A02" w:rsidRDefault="00195E48" w:rsidP="00195E48">
            <w:r>
              <w:t>0</w:t>
            </w:r>
          </w:p>
        </w:tc>
      </w:tr>
    </w:tbl>
    <w:p w:rsidR="00303353" w:rsidRDefault="00303353"/>
    <w:p w:rsidR="000F568F" w:rsidRPr="00195E48" w:rsidRDefault="000F568F">
      <w:pPr>
        <w:rPr>
          <w:b/>
        </w:rPr>
      </w:pPr>
      <w:r w:rsidRPr="00195E48">
        <w:rPr>
          <w:b/>
        </w:rPr>
        <w:t xml:space="preserve">4. Koolituse sisu ja õppekeskkonna nõuded: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0A" w:rsidTr="00D7650A">
        <w:tc>
          <w:tcPr>
            <w:tcW w:w="9062" w:type="dxa"/>
          </w:tcPr>
          <w:p w:rsidR="00D7650A" w:rsidRPr="00D57331" w:rsidRDefault="00D7650A">
            <w:pPr>
              <w:rPr>
                <w:b/>
              </w:rPr>
            </w:pPr>
            <w:r w:rsidRPr="00D57331">
              <w:rPr>
                <w:b/>
              </w:rPr>
              <w:lastRenderedPageBreak/>
              <w:t xml:space="preserve">Õppe sisu: </w:t>
            </w:r>
          </w:p>
          <w:p w:rsidR="00D7650A" w:rsidRDefault="00D7650A" w:rsidP="00CE62D5">
            <w:r>
              <w:t xml:space="preserve">Auditoorne osa: </w:t>
            </w:r>
            <w:r w:rsidR="00CE62D5">
              <w:t>puudub</w:t>
            </w:r>
            <w:bookmarkStart w:id="0" w:name="_GoBack"/>
            <w:bookmarkEnd w:id="0"/>
          </w:p>
        </w:tc>
      </w:tr>
      <w:tr w:rsidR="00D7650A" w:rsidTr="00D7650A">
        <w:tc>
          <w:tcPr>
            <w:tcW w:w="9062" w:type="dxa"/>
          </w:tcPr>
          <w:p w:rsidR="00D7650A" w:rsidRDefault="00D7650A" w:rsidP="00CE62D5">
            <w:r>
              <w:t xml:space="preserve">Praktiline osa: </w:t>
            </w:r>
            <w:r w:rsidR="00D57331">
              <w:rPr>
                <w:rFonts w:ascii="Calibri" w:hAnsi="Calibri"/>
                <w:color w:val="000000"/>
              </w:rPr>
              <w:t xml:space="preserve"> esiklaasi pindvigastuste rem</w:t>
            </w:r>
            <w:r w:rsidR="00CE62D5">
              <w:rPr>
                <w:rFonts w:ascii="Calibri" w:hAnsi="Calibri"/>
                <w:color w:val="000000"/>
              </w:rPr>
              <w:t>ont,</w:t>
            </w:r>
            <w:r w:rsidR="004C5E8B" w:rsidRPr="00494146">
              <w:t xml:space="preserve"> töökultuuri, energia- ja keskkonnasäästliku, ohutu ning efektiivse töö põhimõtteid,  toimetulek t</w:t>
            </w:r>
            <w:r w:rsidR="00CE62D5">
              <w:t xml:space="preserve">ava- ja muutuvates olukordades </w:t>
            </w:r>
          </w:p>
        </w:tc>
      </w:tr>
      <w:tr w:rsidR="00D7650A" w:rsidTr="00D7650A">
        <w:tc>
          <w:tcPr>
            <w:tcW w:w="9062" w:type="dxa"/>
          </w:tcPr>
          <w:p w:rsidR="00D7650A" w:rsidRDefault="00D7650A">
            <w:r>
              <w:t xml:space="preserve">Õppekeskkonna kirjeldus: </w:t>
            </w:r>
          </w:p>
        </w:tc>
      </w:tr>
      <w:tr w:rsidR="00D7650A" w:rsidTr="00D7650A">
        <w:tc>
          <w:tcPr>
            <w:tcW w:w="9062" w:type="dxa"/>
          </w:tcPr>
          <w:p w:rsidR="00D57331" w:rsidRPr="00D57331" w:rsidRDefault="00D7650A" w:rsidP="00D57331">
            <w:pPr>
              <w:rPr>
                <w:rFonts w:eastAsia="Times New Roman" w:cs="Times New Roman"/>
                <w:color w:val="000000"/>
                <w:lang w:eastAsia="et-EE"/>
              </w:rPr>
            </w:pPr>
            <w:r>
              <w:t>Õppematerjalid:</w:t>
            </w:r>
            <w:r w:rsidR="00D57331" w:rsidRPr="00D57331">
              <w:rPr>
                <w:rFonts w:eastAsia="Times New Roman" w:cs="Times New Roman"/>
                <w:color w:val="000000"/>
                <w:lang w:eastAsia="et-EE"/>
              </w:rPr>
              <w:t xml:space="preserve"> Duffy, J. E. (2009) Auto Body Repair Technology. Fifth Edition. Delmar Cengage Learning, 1034 lk</w:t>
            </w:r>
          </w:p>
          <w:p w:rsidR="00D7650A" w:rsidRDefault="00F62B1D" w:rsidP="00D57331">
            <w:hyperlink r:id="rId7" w:history="1">
              <w:r w:rsidR="00D57331">
                <w:rPr>
                  <w:rStyle w:val="Hperlink"/>
                  <w:rFonts w:ascii="Calibri" w:hAnsi="Calibri" w:cs="Calibri"/>
                </w:rPr>
                <w:t>http://www.autokutse.org/failidekaust/02_Klaasiliimid_Uhilduvusreziim.pdf</w:t>
              </w:r>
            </w:hyperlink>
          </w:p>
        </w:tc>
      </w:tr>
      <w:tr w:rsidR="00D7650A" w:rsidTr="00D7650A">
        <w:tc>
          <w:tcPr>
            <w:tcW w:w="9062" w:type="dxa"/>
          </w:tcPr>
          <w:p w:rsidR="00885BF9" w:rsidRDefault="00885BF9" w:rsidP="00885BF9">
            <w:r>
              <w:t xml:space="preserve">Nõuded õppe lõpetamiseks: sh hindamismeetodid ja –kriteeriumid.  </w:t>
            </w:r>
          </w:p>
          <w:p w:rsidR="00D7650A" w:rsidRDefault="00885BF9" w:rsidP="00885BF9">
            <w:r>
              <w:t>Vähemalt 70%  õppekava läbimine. Õpiväljundite omandamist hinnatakse</w:t>
            </w:r>
            <w:r w:rsidR="00C60E71">
              <w:t xml:space="preserve"> mitteeristavalt läbi praktilise ülesande</w:t>
            </w:r>
          </w:p>
        </w:tc>
      </w:tr>
      <w:tr w:rsidR="00D7650A" w:rsidTr="00D7650A">
        <w:tc>
          <w:tcPr>
            <w:tcW w:w="9062" w:type="dxa"/>
          </w:tcPr>
          <w:p w:rsidR="00D7650A" w:rsidRDefault="00885BF9">
            <w:r>
              <w:t xml:space="preserve">Koolitaja andmed: </w:t>
            </w:r>
            <w:r w:rsidR="00556FEA">
              <w:t>Lauri Käärik, Tallinna Tööstushariduskeskuse kutseõpetaja</w:t>
            </w:r>
          </w:p>
        </w:tc>
      </w:tr>
    </w:tbl>
    <w:p w:rsidR="00D7650A" w:rsidRDefault="00D7650A"/>
    <w:p w:rsidR="00885BF9" w:rsidRPr="00885BF9" w:rsidRDefault="00C60E71" w:rsidP="00885BF9">
      <w:r>
        <w:t>Õppekava koostaja:  Peeter Pohlasalu</w:t>
      </w:r>
      <w:r w:rsidR="00885BF9" w:rsidRPr="00885BF9">
        <w:t xml:space="preserve"> Tallinna</w:t>
      </w:r>
      <w:r>
        <w:t xml:space="preserve"> Tööstushariduskeskuse transporditehnika </w:t>
      </w:r>
      <w:r w:rsidR="00885BF9" w:rsidRPr="00885BF9">
        <w:t>va</w:t>
      </w:r>
      <w:r>
        <w:t>ldkonna juhataja peeter.pohlasalu</w:t>
      </w:r>
      <w:r w:rsidR="00885BF9" w:rsidRPr="00885BF9">
        <w:t>@tthk.ee</w:t>
      </w:r>
    </w:p>
    <w:sectPr w:rsidR="00885BF9" w:rsidRPr="0088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1D" w:rsidRDefault="00F62B1D" w:rsidP="00AF68D5">
      <w:pPr>
        <w:spacing w:after="0" w:line="240" w:lineRule="auto"/>
      </w:pPr>
      <w:r>
        <w:separator/>
      </w:r>
    </w:p>
  </w:endnote>
  <w:endnote w:type="continuationSeparator" w:id="0">
    <w:p w:rsidR="00F62B1D" w:rsidRDefault="00F62B1D" w:rsidP="00AF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1D" w:rsidRDefault="00F62B1D" w:rsidP="00AF68D5">
      <w:pPr>
        <w:spacing w:after="0" w:line="240" w:lineRule="auto"/>
      </w:pPr>
      <w:r>
        <w:separator/>
      </w:r>
    </w:p>
  </w:footnote>
  <w:footnote w:type="continuationSeparator" w:id="0">
    <w:p w:rsidR="00F62B1D" w:rsidRDefault="00F62B1D" w:rsidP="00AF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271"/>
    <w:multiLevelType w:val="hybridMultilevel"/>
    <w:tmpl w:val="3C807D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33B5D"/>
    <w:multiLevelType w:val="hybridMultilevel"/>
    <w:tmpl w:val="38FC6D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6576"/>
    <w:multiLevelType w:val="multilevel"/>
    <w:tmpl w:val="8CE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3"/>
    <w:rsid w:val="0002629A"/>
    <w:rsid w:val="000F568F"/>
    <w:rsid w:val="00195E48"/>
    <w:rsid w:val="001A4D07"/>
    <w:rsid w:val="001D25F2"/>
    <w:rsid w:val="00201C82"/>
    <w:rsid w:val="002334E6"/>
    <w:rsid w:val="0029737D"/>
    <w:rsid w:val="00303353"/>
    <w:rsid w:val="00350D72"/>
    <w:rsid w:val="00494146"/>
    <w:rsid w:val="004C5E8B"/>
    <w:rsid w:val="00556FEA"/>
    <w:rsid w:val="005C1093"/>
    <w:rsid w:val="00691146"/>
    <w:rsid w:val="00831147"/>
    <w:rsid w:val="00885BF9"/>
    <w:rsid w:val="009042B2"/>
    <w:rsid w:val="009157EC"/>
    <w:rsid w:val="0092711E"/>
    <w:rsid w:val="009C1854"/>
    <w:rsid w:val="00AF68D5"/>
    <w:rsid w:val="00C60E71"/>
    <w:rsid w:val="00C9735D"/>
    <w:rsid w:val="00CE62D5"/>
    <w:rsid w:val="00D57331"/>
    <w:rsid w:val="00D7650A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01E"/>
  <w15:chartTrackingRefBased/>
  <w15:docId w15:val="{9DC356B9-3DEC-4D13-8702-9081FCB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semiHidden/>
    <w:unhideWhenUsed/>
    <w:rsid w:val="00D5733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57331"/>
    <w:pPr>
      <w:spacing w:after="120" w:line="276" w:lineRule="auto"/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68D5"/>
  </w:style>
  <w:style w:type="paragraph" w:styleId="Jalus">
    <w:name w:val="footer"/>
    <w:basedOn w:val="Normaallaad"/>
    <w:link w:val="Jalu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kutse.org/failidekaust/02_Klaasiliimid_Uhilduvusrezii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Pohlasalu</dc:creator>
  <cp:keywords/>
  <dc:description/>
  <cp:lastModifiedBy>Peeter Pohlasalu</cp:lastModifiedBy>
  <cp:revision>21</cp:revision>
  <dcterms:created xsi:type="dcterms:W3CDTF">2018-01-30T13:09:00Z</dcterms:created>
  <dcterms:modified xsi:type="dcterms:W3CDTF">2018-02-13T14:08:00Z</dcterms:modified>
</cp:coreProperties>
</file>