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F" w:rsidRPr="008B2E44" w:rsidRDefault="00FD04FF">
      <w:pPr>
        <w:rPr>
          <w:rFonts w:ascii="Times New Roman" w:hAnsi="Times New Roman" w:cs="Times New Roman"/>
          <w:b/>
          <w:sz w:val="28"/>
          <w:szCs w:val="28"/>
        </w:rPr>
      </w:pPr>
      <w:r w:rsidRPr="008B2E44">
        <w:rPr>
          <w:rFonts w:ascii="Times New Roman" w:hAnsi="Times New Roman" w:cs="Times New Roman"/>
          <w:b/>
          <w:sz w:val="28"/>
          <w:szCs w:val="28"/>
        </w:rPr>
        <w:t>T</w:t>
      </w:r>
      <w:r w:rsidR="00252F2E" w:rsidRPr="008B2E44">
        <w:rPr>
          <w:rFonts w:ascii="Times New Roman" w:hAnsi="Times New Roman" w:cs="Times New Roman"/>
          <w:b/>
          <w:sz w:val="28"/>
          <w:szCs w:val="28"/>
        </w:rPr>
        <w:t>allinna Tööstushariduskeskuse (TTHK) t</w:t>
      </w:r>
      <w:r w:rsidRPr="008B2E44">
        <w:rPr>
          <w:rFonts w:ascii="Times New Roman" w:hAnsi="Times New Roman" w:cs="Times New Roman"/>
          <w:b/>
          <w:sz w:val="28"/>
          <w:szCs w:val="28"/>
        </w:rPr>
        <w:t>äienduskoolitus</w:t>
      </w:r>
      <w:r w:rsidR="000E59B1">
        <w:rPr>
          <w:rFonts w:ascii="Times New Roman" w:hAnsi="Times New Roman" w:cs="Times New Roman"/>
          <w:b/>
          <w:sz w:val="28"/>
          <w:szCs w:val="28"/>
        </w:rPr>
        <w:t>t</w:t>
      </w:r>
      <w:r w:rsidRPr="008B2E44">
        <w:rPr>
          <w:rFonts w:ascii="Times New Roman" w:hAnsi="Times New Roman" w:cs="Times New Roman"/>
          <w:b/>
          <w:sz w:val="28"/>
          <w:szCs w:val="28"/>
        </w:rPr>
        <w:t xml:space="preserve">e kvaliteedi tagamise alused </w:t>
      </w:r>
    </w:p>
    <w:p w:rsidR="00FD04FF" w:rsidRPr="001263DA" w:rsidRDefault="00FD04FF">
      <w:pPr>
        <w:rPr>
          <w:rFonts w:ascii="Times New Roman" w:hAnsi="Times New Roman" w:cs="Times New Roman"/>
          <w:sz w:val="24"/>
          <w:szCs w:val="24"/>
        </w:rPr>
      </w:pPr>
      <w:r w:rsidRPr="001263DA">
        <w:rPr>
          <w:rFonts w:ascii="Times New Roman" w:hAnsi="Times New Roman" w:cs="Times New Roman"/>
          <w:sz w:val="24"/>
          <w:szCs w:val="24"/>
        </w:rPr>
        <w:t xml:space="preserve">Täienduskoolituse kvaliteedi tagamise alused sätestab </w:t>
      </w:r>
      <w:r w:rsidR="000E59B1">
        <w:rPr>
          <w:rFonts w:ascii="Times New Roman" w:hAnsi="Times New Roman" w:cs="Times New Roman"/>
          <w:sz w:val="24"/>
          <w:szCs w:val="24"/>
        </w:rPr>
        <w:t>TTHK</w:t>
      </w:r>
      <w:r w:rsidRPr="001263DA">
        <w:rPr>
          <w:rFonts w:ascii="Times New Roman" w:hAnsi="Times New Roman" w:cs="Times New Roman"/>
          <w:sz w:val="24"/>
          <w:szCs w:val="24"/>
        </w:rPr>
        <w:t xml:space="preserve"> täienduskoolituse õppekavade, koolitajate ja õppekeskkonna kvaliteedi tagamise ja täienduskoolituse kohta tagasiside kogumise korra. </w:t>
      </w:r>
    </w:p>
    <w:p w:rsidR="000E59B1" w:rsidRDefault="000E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TTHK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lähtub </w:t>
      </w:r>
      <w:r>
        <w:rPr>
          <w:rFonts w:ascii="Times New Roman" w:hAnsi="Times New Roman" w:cs="Times New Roman"/>
          <w:sz w:val="24"/>
          <w:szCs w:val="24"/>
        </w:rPr>
        <w:t>täienduskoolituse korraldamisel</w:t>
      </w:r>
      <w:r w:rsidR="004E5059">
        <w:rPr>
          <w:rFonts w:ascii="Times New Roman" w:hAnsi="Times New Roman" w:cs="Times New Roman"/>
          <w:sz w:val="24"/>
          <w:szCs w:val="24"/>
        </w:rPr>
        <w:t xml:space="preserve"> TTHK täienduskoolituste õppekorraldusest ja</w:t>
      </w:r>
      <w:r>
        <w:rPr>
          <w:rFonts w:ascii="Times New Roman" w:hAnsi="Times New Roman" w:cs="Times New Roman"/>
          <w:sz w:val="24"/>
          <w:szCs w:val="24"/>
        </w:rPr>
        <w:t xml:space="preserve"> järgmistest õigusaktidest:</w:t>
      </w:r>
    </w:p>
    <w:p w:rsidR="000E59B1" w:rsidRPr="0092092C" w:rsidRDefault="000E59B1" w:rsidP="000E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092C">
        <w:rPr>
          <w:rFonts w:ascii="Times New Roman" w:eastAsia="MS Mincho" w:hAnsi="Times New Roman" w:cs="Times New Roman"/>
          <w:sz w:val="24"/>
          <w:szCs w:val="24"/>
          <w:lang w:eastAsia="ja-JP"/>
        </w:rPr>
        <w:t>„Täiskasvanute koolituse seadus“ (01.07.2015);</w:t>
      </w:r>
    </w:p>
    <w:p w:rsidR="000E59B1" w:rsidRDefault="000E59B1" w:rsidP="000E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092C">
        <w:rPr>
          <w:rFonts w:ascii="Times New Roman" w:eastAsia="MS Mincho" w:hAnsi="Times New Roman" w:cs="Times New Roman"/>
          <w:sz w:val="24"/>
          <w:szCs w:val="24"/>
          <w:lang w:eastAsia="ja-JP"/>
        </w:rPr>
        <w:t>„Täienduskoolituse standard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“ (01.07.2015);</w:t>
      </w:r>
    </w:p>
    <w:p w:rsidR="008E5825" w:rsidRDefault="00FD04FF" w:rsidP="0072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A">
        <w:rPr>
          <w:rFonts w:ascii="Times New Roman" w:hAnsi="Times New Roman" w:cs="Times New Roman"/>
          <w:sz w:val="24"/>
          <w:szCs w:val="24"/>
        </w:rPr>
        <w:t>„Kutseõppeasutuses täiendusõppe korraldamise tingimused ja kord“</w:t>
      </w:r>
      <w:r w:rsidR="00720F79" w:rsidRPr="00720F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20F79">
        <w:rPr>
          <w:rFonts w:ascii="Times New Roman" w:eastAsia="MS Mincho" w:hAnsi="Times New Roman" w:cs="Times New Roman"/>
          <w:sz w:val="24"/>
          <w:szCs w:val="24"/>
          <w:lang w:eastAsia="ja-JP"/>
        </w:rPr>
        <w:t>(23.09.2013)</w:t>
      </w:r>
      <w:r w:rsidR="00A57B48">
        <w:rPr>
          <w:rFonts w:ascii="Times New Roman" w:hAnsi="Times New Roman" w:cs="Times New Roman"/>
          <w:sz w:val="24"/>
          <w:szCs w:val="24"/>
        </w:rPr>
        <w:t>;</w:t>
      </w:r>
      <w:r w:rsidR="000E59B1">
        <w:rPr>
          <w:rFonts w:ascii="Times New Roman" w:hAnsi="Times New Roman" w:cs="Times New Roman"/>
          <w:sz w:val="24"/>
          <w:szCs w:val="24"/>
        </w:rPr>
        <w:br/>
      </w:r>
      <w:r w:rsidR="008E5825">
        <w:rPr>
          <w:rFonts w:ascii="Times New Roman" w:hAnsi="Times New Roman" w:cs="Times New Roman"/>
          <w:sz w:val="24"/>
          <w:szCs w:val="24"/>
        </w:rPr>
        <w:t>„Riigihangete seadus“ (</w:t>
      </w:r>
      <w:r w:rsidR="00720F79">
        <w:rPr>
          <w:rFonts w:ascii="Times New Roman" w:hAnsi="Times New Roman" w:cs="Times New Roman"/>
          <w:sz w:val="24"/>
          <w:szCs w:val="24"/>
        </w:rPr>
        <w:t>15.03.2019).</w:t>
      </w:r>
    </w:p>
    <w:p w:rsidR="00720F79" w:rsidRDefault="00720F79" w:rsidP="0072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FF" w:rsidRPr="00B205ED" w:rsidRDefault="00B205ED" w:rsidP="00BA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5ED">
        <w:rPr>
          <w:rFonts w:ascii="Times New Roman" w:hAnsi="Times New Roman" w:cs="Times New Roman"/>
          <w:b/>
          <w:sz w:val="24"/>
          <w:szCs w:val="24"/>
        </w:rPr>
        <w:t>1.</w:t>
      </w:r>
      <w:r w:rsidR="00FD04FF" w:rsidRPr="00B205ED">
        <w:rPr>
          <w:rFonts w:ascii="Times New Roman" w:hAnsi="Times New Roman" w:cs="Times New Roman"/>
          <w:b/>
          <w:sz w:val="24"/>
          <w:szCs w:val="24"/>
        </w:rPr>
        <w:t>Täienduskoolituse õppekavade kvaliteedi tagamine</w:t>
      </w:r>
      <w:r w:rsidR="002D6068" w:rsidRPr="00B205ED">
        <w:rPr>
          <w:rFonts w:ascii="Times New Roman" w:hAnsi="Times New Roman" w:cs="Times New Roman"/>
          <w:b/>
          <w:sz w:val="24"/>
          <w:szCs w:val="24"/>
        </w:rPr>
        <w:t>:</w:t>
      </w:r>
    </w:p>
    <w:p w:rsidR="00FD04FF" w:rsidRPr="001263DA" w:rsidRDefault="00493A5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TTHK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täienduskoolituse õppekavad koostatakse </w:t>
      </w:r>
      <w:r>
        <w:rPr>
          <w:rFonts w:ascii="Times New Roman" w:hAnsi="Times New Roman" w:cs="Times New Roman"/>
          <w:sz w:val="24"/>
          <w:szCs w:val="24"/>
        </w:rPr>
        <w:t xml:space="preserve">tuginedes õpetatavate erialade riiklikult kinnitatud õppekavadele ja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vastavalt täienduskoolituse standardis ning haridus-ja teadusministeeriumi määruses „Kutseõppeasutuses täiendusõppe korraldamise tingimused ja kord“ esitatud nõuetele. </w:t>
      </w:r>
    </w:p>
    <w:p w:rsidR="00FD04FF" w:rsidRPr="00B205ED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</w:t>
      </w:r>
      <w:r w:rsidR="00493A5D" w:rsidRPr="00B205ED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B205ED">
        <w:rPr>
          <w:rFonts w:ascii="Times New Roman" w:hAnsi="Times New Roman" w:cs="Times New Roman"/>
          <w:sz w:val="24"/>
          <w:szCs w:val="24"/>
        </w:rPr>
        <w:t>Õppekava lähtub sihtgrupi vajadusest</w:t>
      </w:r>
      <w:r w:rsidR="000F6E4B" w:rsidRPr="00B205ED">
        <w:rPr>
          <w:rFonts w:ascii="Times New Roman" w:hAnsi="Times New Roman" w:cs="Times New Roman"/>
          <w:sz w:val="24"/>
          <w:szCs w:val="24"/>
        </w:rPr>
        <w:t>;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2.1</w:t>
      </w:r>
      <w:r w:rsidR="004B3017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Täienduskoolituse </w:t>
      </w:r>
      <w:r w:rsidR="00493A5D">
        <w:rPr>
          <w:rFonts w:ascii="Times New Roman" w:hAnsi="Times New Roman" w:cs="Times New Roman"/>
          <w:sz w:val="24"/>
          <w:szCs w:val="24"/>
        </w:rPr>
        <w:t>õpiväljundipõhine õppekava</w:t>
      </w:r>
      <w:r w:rsidR="000F6E4B">
        <w:rPr>
          <w:rFonts w:ascii="Times New Roman" w:hAnsi="Times New Roman" w:cs="Times New Roman"/>
          <w:sz w:val="24"/>
          <w:szCs w:val="24"/>
        </w:rPr>
        <w:t xml:space="preserve"> sisaldab</w:t>
      </w:r>
      <w:r w:rsidR="00493A5D">
        <w:rPr>
          <w:rFonts w:ascii="Times New Roman" w:hAnsi="Times New Roman" w:cs="Times New Roman"/>
          <w:sz w:val="24"/>
          <w:szCs w:val="24"/>
        </w:rPr>
        <w:t>: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2.2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õppekava nimetus ja õppekavarühm</w:t>
      </w:r>
      <w:r w:rsidR="00493A5D">
        <w:rPr>
          <w:rFonts w:ascii="Times New Roman" w:hAnsi="Times New Roman" w:cs="Times New Roman"/>
          <w:sz w:val="24"/>
          <w:szCs w:val="24"/>
        </w:rPr>
        <w:t xml:space="preserve"> (ISCED</w:t>
      </w:r>
      <w:r w:rsidR="00E4780E">
        <w:rPr>
          <w:rFonts w:ascii="Times New Roman" w:hAnsi="Times New Roman" w:cs="Times New Roman"/>
          <w:sz w:val="24"/>
          <w:szCs w:val="24"/>
        </w:rPr>
        <w:t>-F 2013</w:t>
      </w:r>
      <w:r w:rsidR="00493A5D">
        <w:rPr>
          <w:rFonts w:ascii="Times New Roman" w:hAnsi="Times New Roman" w:cs="Times New Roman"/>
          <w:sz w:val="24"/>
          <w:szCs w:val="24"/>
        </w:rPr>
        <w:t>)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2.3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õppekava koostamise alus; </w:t>
      </w:r>
    </w:p>
    <w:p w:rsidR="00493A5D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2.4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õppekava kogumaht ja struktuur, sealhulga</w:t>
      </w:r>
      <w:r w:rsidR="00493A5D">
        <w:rPr>
          <w:rFonts w:ascii="Times New Roman" w:hAnsi="Times New Roman" w:cs="Times New Roman"/>
          <w:sz w:val="24"/>
          <w:szCs w:val="24"/>
        </w:rPr>
        <w:t xml:space="preserve">s teoreetiliste ja praktiliste tundide </w:t>
      </w:r>
      <w:r w:rsidR="00FD04FF" w:rsidRPr="001263DA">
        <w:rPr>
          <w:rFonts w:ascii="Times New Roman" w:hAnsi="Times New Roman" w:cs="Times New Roman"/>
          <w:sz w:val="24"/>
          <w:szCs w:val="24"/>
        </w:rPr>
        <w:t>maht</w:t>
      </w:r>
      <w:r w:rsidR="00BF16F9">
        <w:rPr>
          <w:rFonts w:ascii="Times New Roman" w:hAnsi="Times New Roman" w:cs="Times New Roman"/>
          <w:sz w:val="24"/>
          <w:szCs w:val="24"/>
        </w:rPr>
        <w:t xml:space="preserve"> akadeemilistes tundides (üks akadeemiline tund vastab 45 minutile)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2.5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kasutatava õppekeskkonna kirjeldus;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2.6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sihtgrupp ja õppe alustamise nõuded;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2.7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õppe eesmärk;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2.8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õpiväljundid</w:t>
      </w:r>
      <w:r w:rsidR="0076546F">
        <w:rPr>
          <w:rFonts w:ascii="Times New Roman" w:hAnsi="Times New Roman" w:cs="Times New Roman"/>
          <w:sz w:val="24"/>
          <w:szCs w:val="24"/>
        </w:rPr>
        <w:t xml:space="preserve"> (sõnastatud nii, et nende alusel on võimalik hinnata õppekava läbinu teadmisi ja oskusi)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2.9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õppe sisu, teemad ja alateemad; 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017">
        <w:rPr>
          <w:rFonts w:ascii="Times New Roman" w:hAnsi="Times New Roman" w:cs="Times New Roman"/>
          <w:sz w:val="24"/>
          <w:szCs w:val="24"/>
        </w:rPr>
        <w:t>2.10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nõuded õppe lõpetamiseks, hindamismeetodid ja kriteeriumid; </w:t>
      </w:r>
    </w:p>
    <w:p w:rsidR="00FD04FF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2.11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koolitaja kompetentsust tõendava kvalifikatsiooni või </w:t>
      </w:r>
      <w:r w:rsidR="000F6E4B">
        <w:rPr>
          <w:rFonts w:ascii="Times New Roman" w:hAnsi="Times New Roman" w:cs="Times New Roman"/>
          <w:sz w:val="24"/>
          <w:szCs w:val="24"/>
        </w:rPr>
        <w:t>õpi- või töökogemuse kirjeldus;</w:t>
      </w:r>
    </w:p>
    <w:p w:rsidR="000F6E4B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05E7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 õppekava koostaja.</w:t>
      </w:r>
    </w:p>
    <w:p w:rsidR="00B205ED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FF" w:rsidRPr="004B3017" w:rsidRDefault="00B205ED" w:rsidP="00BA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3017" w:rsidRPr="004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>Täiskasvanute koolitajate kvaliteedi tagamine</w:t>
      </w:r>
      <w:r w:rsidR="004B3017" w:rsidRPr="004B3017">
        <w:rPr>
          <w:rFonts w:ascii="Times New Roman" w:hAnsi="Times New Roman" w:cs="Times New Roman"/>
          <w:b/>
          <w:sz w:val="24"/>
          <w:szCs w:val="24"/>
        </w:rPr>
        <w:t>: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4FF" w:rsidRPr="004B3017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05E7">
        <w:rPr>
          <w:rFonts w:ascii="Times New Roman" w:hAnsi="Times New Roman" w:cs="Times New Roman"/>
          <w:sz w:val="24"/>
          <w:szCs w:val="24"/>
        </w:rPr>
        <w:t>.1</w:t>
      </w:r>
      <w:r w:rsidR="005A3B76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4B3017">
        <w:rPr>
          <w:rFonts w:ascii="Times New Roman" w:hAnsi="Times New Roman" w:cs="Times New Roman"/>
          <w:sz w:val="24"/>
          <w:szCs w:val="24"/>
        </w:rPr>
        <w:t>Täienduskoolitusi viivad läbi vastava erialase hariduse ja er</w:t>
      </w:r>
      <w:r w:rsidR="002D6068" w:rsidRPr="004B3017">
        <w:rPr>
          <w:rFonts w:ascii="Times New Roman" w:hAnsi="Times New Roman" w:cs="Times New Roman"/>
          <w:sz w:val="24"/>
          <w:szCs w:val="24"/>
        </w:rPr>
        <w:t xml:space="preserve">ialase töökogemusega koolitajad/kutseõpetajad, kellel on </w:t>
      </w:r>
      <w:r w:rsidR="00FD04FF" w:rsidRPr="004B3017">
        <w:rPr>
          <w:rFonts w:ascii="Times New Roman" w:hAnsi="Times New Roman" w:cs="Times New Roman"/>
          <w:sz w:val="24"/>
          <w:szCs w:val="24"/>
        </w:rPr>
        <w:t xml:space="preserve"> täiskasvanute koolitamis kogemus </w:t>
      </w:r>
      <w:r w:rsidR="002D6068" w:rsidRPr="004B3017">
        <w:rPr>
          <w:rFonts w:ascii="Times New Roman" w:hAnsi="Times New Roman" w:cs="Times New Roman"/>
          <w:sz w:val="24"/>
          <w:szCs w:val="24"/>
        </w:rPr>
        <w:t xml:space="preserve">ja/või </w:t>
      </w:r>
      <w:proofErr w:type="spellStart"/>
      <w:r w:rsidR="002D6068" w:rsidRPr="004B3017">
        <w:rPr>
          <w:rFonts w:ascii="Times New Roman" w:hAnsi="Times New Roman" w:cs="Times New Roman"/>
          <w:sz w:val="24"/>
          <w:szCs w:val="24"/>
        </w:rPr>
        <w:t>andragoogi</w:t>
      </w:r>
      <w:proofErr w:type="spellEnd"/>
      <w:r w:rsidR="002D6068" w:rsidRPr="004B3017">
        <w:rPr>
          <w:rFonts w:ascii="Times New Roman" w:hAnsi="Times New Roman" w:cs="Times New Roman"/>
          <w:sz w:val="24"/>
          <w:szCs w:val="24"/>
        </w:rPr>
        <w:t xml:space="preserve"> kutsetunnistus.</w:t>
      </w:r>
      <w:r w:rsidR="00FD04FF" w:rsidRPr="004B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4B" w:rsidRPr="00C105E7" w:rsidRDefault="00C105E7" w:rsidP="00C105E7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</w:t>
      </w:r>
      <w:r w:rsidR="000F6E4B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äienduskoolituste läbiviivate kutseõpetajate kvalifikatsioon (Kutsestandardid 17.04.2019 – 16.04.2024):</w:t>
      </w:r>
    </w:p>
    <w:p w:rsidR="000F6E4B" w:rsidRPr="00C105E7" w:rsidRDefault="000F6E4B" w:rsidP="00C105E7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Üldjuhul on EKR 5. taseme kutseõpetajal keskharidus või keskeriharidus või kutsekeskharidus või kutseeriharidus. Tal on erialane töökogemus õpetatavas valdkonnas või ta omab kehtivat kutsetunnistust õpetatavas valdkonnas.</w:t>
      </w:r>
    </w:p>
    <w:p w:rsidR="000F6E4B" w:rsidRPr="000F6E4B" w:rsidRDefault="000F6E4B" w:rsidP="00C105E7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F6E4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Üldjuhul on EKR 6. taseme kutseõpetajal kõrgharidus õpetatavas valdkonnas või kõrgharidus ja erialane töökogemus õpetatavas valdkonnas. Kutseõpetaja, tase 6 on pedagoogilise ettevalmistusega, mis on saadud tasemeõppes või täienduskoolitusel.</w:t>
      </w:r>
    </w:p>
    <w:p w:rsidR="000F6E4B" w:rsidRPr="00B205ED" w:rsidRDefault="000F6E4B" w:rsidP="00C105E7">
      <w:pPr>
        <w:pStyle w:val="Loendilik"/>
        <w:numPr>
          <w:ilvl w:val="1"/>
          <w:numId w:val="5"/>
        </w:numPr>
        <w:spacing w:after="0" w:line="240" w:lineRule="auto"/>
        <w:rPr>
          <w:rStyle w:val="peidu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</w:pPr>
      <w:r w:rsidRPr="00B205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Üldjuhul on EKR 7. taseme kutseõpetajal kõrgharidus õpetatavas valdkonnas</w:t>
      </w:r>
      <w:r w:rsidR="004B3017" w:rsidRPr="00B205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, ma</w:t>
      </w:r>
      <w:r w:rsidRPr="00B205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 xml:space="preserve">gistrikraad ja erialane töökogemus õpetatavas valdkonnas. Kui õpetataval erialal puudub kõrghariduse saamise võimalus, asendab seda kõrgharidus muus valdkonnas, </w:t>
      </w:r>
      <w:r w:rsidRPr="00B205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lastRenderedPageBreak/>
        <w:t>kehtiv kutsetunnistus õpetatavas valdkonnas ja pikaajaline töökoge</w:t>
      </w:r>
      <w:r w:rsidRPr="00B205ED">
        <w:rPr>
          <w:rStyle w:val="peidu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mus kutseõpetajana.</w:t>
      </w:r>
      <w:r w:rsidRPr="00B205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br/>
      </w:r>
      <w:r w:rsidRPr="00B205ED">
        <w:rPr>
          <w:rStyle w:val="peidu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 xml:space="preserve">Kutseõpetaja, tase 7 on pedagoogilise ettevalmistusega, mis on saadud tasemeõppes või </w:t>
      </w:r>
      <w:r w:rsidRPr="00B205E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täienduskoolitusel.</w:t>
      </w:r>
    </w:p>
    <w:p w:rsidR="000F6E4B" w:rsidRPr="00C105E7" w:rsidRDefault="000F6E4B" w:rsidP="00C105E7">
      <w:pPr>
        <w:pStyle w:val="Loendilik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</w:pPr>
      <w:r w:rsidRPr="00C105E7">
        <w:rPr>
          <w:rStyle w:val="peidu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Kutseõpetaja kutset läbiv kompetents - t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egevusnäitajad: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 Juhindub oma töös õpetaja kutse-eetikast; toetab oma tegevuse kaudu kutse-eetika ja õpetaja ameti laiemat teadvustamist ning väärtustamist ühiskonnas; järgib ühiskonna väärtusi ja norme erinevates keskkondades, kujundades oma eeskujuga õppijate väärtusi.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.6.2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Kasutab oma töös korrektset õpetamiskeelt kõnes ja kirjas ning väljendab ennast arusaadavalt; ka</w:t>
      </w:r>
      <w:r w:rsidR="00AE3166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sutab ühte võõrkeelt tasemel B2; 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valdab eesti keelt vastavalt keeleseaduse nõuetele.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.6.3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Märkab, tunnustab, innustab õppijat, lapsevanemat või kolleegi; motiveerib ja innustab teisi.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4 Hindab end ennast juhtiva õppijana, määratledes enda õpistrateegiaid, õpiprotsessi, -vajadusi ja -võimalusi ning enda tugevaid ja nõrku külgi elukestva õppijana; arendab ennast eesmärgipäraselt.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5 Suheldes näitab üles austust ja hoolivust; seab inimesed esikohale, töötab tõhusalt üksikisikutega ja meeskonnas; aktsepteerib inimeste erinevusi ning arvestab neid koostöö tegemisel, väärtustab koostööd kui lisaväärtuse tootjat.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.6</w:t>
      </w:r>
      <w:r w:rsid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.6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Loob positiivse suhtluskeskkonna ja käitub vastavalt headele suhtlemistavadele; suhtleb edukalt erinevate tasandite ja sihtgruppide inimestega, loob koostööks vajalikke suhtevõrgustikke; kujundab õppijate kommunikatsiooni-/ suhtlemisoskusi; analüüsib ja arendab oma suhtlemisoskusi, teeb konstruktiivset kriitikat ja on sellele avatud.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7 Vahendab oma töös eesti ja euroopa kultuuripärandit ja -saavutusi, arvestades erinevate regioonide kultuurilist ja keelelist mitmekesisust ja vajadust seda säilitada ning loomingulise eneseväljendamise olulisust igapäevaelus.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8 Tegutseb teadliku ja vastutustundliku kodanikuna, toetades ühiskonna demokraatlikku arengut.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9 Tunneb oma tugevaid ja nõrku külgi ning teostab ennast neid arvestades; töötab oma võimete kohaselt.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10 Järgib säästva arengu põhimõtteid ja käitub keskkonnasäästlikult; vahendab jätkusuutlikkuse ja keskkonnateadlikkuse põhimõtteid.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11 Kasutab oma töös matemaatilisi termineid, mõisteid, mõttemudeleid, sh loogikat ja ruumilist mõtlemist ning esitusviise, sh graafikuid, valemeid, skeeme; kasutab õppe-eesmärkide saavutamiseks sobivaid tehnoloogiaid ja tehnoloogilisi vahendeid.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12 On orienteeritud tulemustele ja isiklike tööeesmärkide saavutamisele; otsib võimalusi enesearendamiseks ja karjääris edasiliikumiseks; märkab probleeme ja neis peituvaid võimalusi; reageerib paindlikult muutustele ja võtab arukaid riske; kasutab ära arengu- ja koolitusvõimalused.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13 Kasutab sobivaid IKT- vahendeid ja võimalusi, kujundades õpikeskkonda ja viies läbi õpitegevusi; kasutab e-õppeks sobivaid keskkondi ja õppemeetodeid; kasutab kaasaegseid IKT-põhiseid suhtlusvahendeid; hindab ja arendab oma haridustehnoloogilisi pädevusi vastavalt organisatsiooni International </w:t>
      </w:r>
      <w:proofErr w:type="spellStart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Society</w:t>
      </w:r>
      <w:proofErr w:type="spellEnd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proofErr w:type="spellStart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for</w:t>
      </w:r>
      <w:proofErr w:type="spellEnd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proofErr w:type="spellStart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Technology</w:t>
      </w:r>
      <w:proofErr w:type="spellEnd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in </w:t>
      </w:r>
      <w:proofErr w:type="spellStart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Education</w:t>
      </w:r>
      <w:proofErr w:type="spellEnd"/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(ISTE) õpetajate haridustehnoloogilistele pädevustele</w:t>
      </w:r>
      <w:r w:rsidR="00A83A4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(http://www.e-ope.ee/images/50001035/ISTE%20NETS.T.pdf).</w:t>
      </w:r>
      <w:r w:rsidRPr="00C105E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205ED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4B3017"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</w:t>
      </w:r>
      <w:r w:rsidRPr="00C105E7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14 Järgib kutseharidust ja õpetatavat eriala reguleerivaid õigusakte.</w:t>
      </w:r>
    </w:p>
    <w:p w:rsidR="004B3017" w:rsidRDefault="004B3017" w:rsidP="00BA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4FF" w:rsidRPr="004B3017" w:rsidRDefault="00B205ED" w:rsidP="00BA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6E4B" w:rsidRPr="004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>Õp</w:t>
      </w:r>
      <w:r w:rsidR="002D6068" w:rsidRPr="004B3017">
        <w:rPr>
          <w:rFonts w:ascii="Times New Roman" w:hAnsi="Times New Roman" w:cs="Times New Roman"/>
          <w:b/>
          <w:sz w:val="24"/>
          <w:szCs w:val="24"/>
        </w:rPr>
        <w:t>i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>keskkonna kvaliteedi tagamine</w:t>
      </w:r>
      <w:r w:rsidR="002D6068" w:rsidRPr="004B3017">
        <w:rPr>
          <w:rFonts w:ascii="Times New Roman" w:hAnsi="Times New Roman" w:cs="Times New Roman"/>
          <w:b/>
          <w:sz w:val="24"/>
          <w:szCs w:val="24"/>
        </w:rPr>
        <w:t>:</w:t>
      </w:r>
    </w:p>
    <w:p w:rsidR="00FD04FF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5E7">
        <w:rPr>
          <w:rFonts w:ascii="Times New Roman" w:hAnsi="Times New Roman" w:cs="Times New Roman"/>
          <w:sz w:val="24"/>
          <w:szCs w:val="24"/>
        </w:rPr>
        <w:t>.1</w:t>
      </w:r>
      <w:r w:rsidR="000F6E4B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Täienduskoolitus toimub </w:t>
      </w:r>
      <w:r w:rsidR="000F6E4B">
        <w:rPr>
          <w:rFonts w:ascii="Times New Roman" w:hAnsi="Times New Roman" w:cs="Times New Roman"/>
          <w:sz w:val="24"/>
          <w:szCs w:val="24"/>
        </w:rPr>
        <w:t>TTHK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ruumides. Teooriaõpe toimub täiskasvanuõppele sobivalt sisustatud ja esitlustehnikaga varustatud klassides. Praktiline õpe toimub vastava tehnika ja </w:t>
      </w:r>
      <w:r w:rsidR="00E96364">
        <w:rPr>
          <w:rFonts w:ascii="Times New Roman" w:hAnsi="Times New Roman" w:cs="Times New Roman"/>
          <w:sz w:val="24"/>
          <w:szCs w:val="24"/>
        </w:rPr>
        <w:t xml:space="preserve">kaasaegsete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seadmetega varustatud õppetöökodades. </w:t>
      </w:r>
    </w:p>
    <w:p w:rsidR="00DD0945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105E7">
        <w:rPr>
          <w:rFonts w:ascii="Times New Roman" w:hAnsi="Times New Roman" w:cs="Times New Roman"/>
          <w:sz w:val="24"/>
          <w:szCs w:val="24"/>
        </w:rPr>
        <w:t>.2</w:t>
      </w:r>
      <w:r w:rsidR="000F6E4B">
        <w:rPr>
          <w:rFonts w:ascii="Times New Roman" w:hAnsi="Times New Roman" w:cs="Times New Roman"/>
          <w:sz w:val="24"/>
          <w:szCs w:val="24"/>
        </w:rPr>
        <w:t xml:space="preserve"> </w:t>
      </w:r>
      <w:r w:rsidR="004745B1">
        <w:rPr>
          <w:rFonts w:ascii="Times New Roman" w:hAnsi="Times New Roman" w:cs="Times New Roman"/>
          <w:sz w:val="24"/>
          <w:szCs w:val="24"/>
        </w:rPr>
        <w:t xml:space="preserve">TTHK-s hinnati taaskord põhjalikult </w:t>
      </w:r>
      <w:r w:rsidR="00DD0945">
        <w:rPr>
          <w:rFonts w:ascii="Times New Roman" w:hAnsi="Times New Roman" w:cs="Times New Roman"/>
          <w:sz w:val="24"/>
          <w:szCs w:val="24"/>
        </w:rPr>
        <w:t xml:space="preserve">töökeskkondade võimalikke </w:t>
      </w:r>
      <w:r w:rsidR="000F6E4B">
        <w:rPr>
          <w:rFonts w:ascii="Times New Roman" w:hAnsi="Times New Roman" w:cs="Times New Roman"/>
          <w:sz w:val="24"/>
          <w:szCs w:val="24"/>
        </w:rPr>
        <w:t>risk</w:t>
      </w:r>
      <w:r w:rsidR="00DD0945">
        <w:rPr>
          <w:rFonts w:ascii="Times New Roman" w:hAnsi="Times New Roman" w:cs="Times New Roman"/>
          <w:sz w:val="24"/>
          <w:szCs w:val="24"/>
        </w:rPr>
        <w:t>e, koostati analüüs ning uuendati ohutusjuhendit - õpikeskkond vastab</w:t>
      </w:r>
      <w:r w:rsidR="00DD0945" w:rsidRPr="001263DA">
        <w:rPr>
          <w:rFonts w:ascii="Times New Roman" w:hAnsi="Times New Roman" w:cs="Times New Roman"/>
          <w:sz w:val="24"/>
          <w:szCs w:val="24"/>
        </w:rPr>
        <w:t xml:space="preserve"> töötervishoiu ja tööohutuse seaduses sätestatud töötervishoiu ja –ohutuse nõuetele</w:t>
      </w:r>
      <w:r w:rsidR="004745B1">
        <w:rPr>
          <w:rFonts w:ascii="Times New Roman" w:hAnsi="Times New Roman" w:cs="Times New Roman"/>
          <w:sz w:val="24"/>
          <w:szCs w:val="24"/>
        </w:rPr>
        <w:t xml:space="preserve">, mida jälgivad töökeskkonnaspetsialist ja -volinik </w:t>
      </w:r>
      <w:r w:rsidR="00583555">
        <w:rPr>
          <w:rFonts w:ascii="Times New Roman" w:hAnsi="Times New Roman" w:cs="Times New Roman"/>
          <w:sz w:val="24"/>
          <w:szCs w:val="24"/>
        </w:rPr>
        <w:t>regulaarsete</w:t>
      </w:r>
      <w:r w:rsidR="0047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B1">
        <w:rPr>
          <w:rFonts w:ascii="Times New Roman" w:hAnsi="Times New Roman" w:cs="Times New Roman"/>
          <w:sz w:val="24"/>
          <w:szCs w:val="24"/>
        </w:rPr>
        <w:t>sisekontroll</w:t>
      </w:r>
      <w:r w:rsidR="00FD4B5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FD4B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D4B58">
        <w:rPr>
          <w:rFonts w:ascii="Times New Roman" w:hAnsi="Times New Roman" w:cs="Times New Roman"/>
          <w:sz w:val="24"/>
          <w:szCs w:val="24"/>
        </w:rPr>
        <w:t xml:space="preserve"> raames</w:t>
      </w:r>
      <w:r w:rsidR="00990914">
        <w:rPr>
          <w:rFonts w:ascii="Times New Roman" w:hAnsi="Times New Roman" w:cs="Times New Roman"/>
          <w:sz w:val="24"/>
          <w:szCs w:val="24"/>
        </w:rPr>
        <w:t>.</w:t>
      </w:r>
    </w:p>
    <w:p w:rsidR="00DD0945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5E7">
        <w:rPr>
          <w:rFonts w:ascii="Times New Roman" w:hAnsi="Times New Roman" w:cs="Times New Roman"/>
          <w:sz w:val="24"/>
          <w:szCs w:val="24"/>
        </w:rPr>
        <w:t>.3</w:t>
      </w:r>
      <w:r w:rsidR="00DD0945">
        <w:rPr>
          <w:rFonts w:ascii="Times New Roman" w:hAnsi="Times New Roman" w:cs="Times New Roman"/>
          <w:sz w:val="24"/>
          <w:szCs w:val="24"/>
        </w:rPr>
        <w:t xml:space="preserve"> Täiendus</w:t>
      </w:r>
      <w:r w:rsidR="000F6E4B">
        <w:rPr>
          <w:rFonts w:ascii="Times New Roman" w:hAnsi="Times New Roman" w:cs="Times New Roman"/>
          <w:sz w:val="24"/>
          <w:szCs w:val="24"/>
        </w:rPr>
        <w:t xml:space="preserve">koolitusel osalejatele viiakse läbi praktikale eelnev </w:t>
      </w:r>
      <w:r w:rsidR="00A10544">
        <w:rPr>
          <w:rFonts w:ascii="Times New Roman" w:hAnsi="Times New Roman" w:cs="Times New Roman"/>
          <w:sz w:val="24"/>
          <w:szCs w:val="24"/>
        </w:rPr>
        <w:t>töö</w:t>
      </w:r>
      <w:r w:rsidR="000F6E4B">
        <w:rPr>
          <w:rFonts w:ascii="Times New Roman" w:hAnsi="Times New Roman" w:cs="Times New Roman"/>
          <w:sz w:val="24"/>
          <w:szCs w:val="24"/>
        </w:rPr>
        <w:t>ohutuse alane juhendamine.</w:t>
      </w:r>
      <w:r w:rsidR="00DD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1" w:rsidRDefault="004745B1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FF" w:rsidRPr="004B3017" w:rsidRDefault="00B205ED" w:rsidP="00BA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0945" w:rsidRPr="004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>Täienduskoolituse tagasiside kogumise kord</w:t>
      </w:r>
      <w:r w:rsidR="004745B1" w:rsidRPr="004B3017">
        <w:rPr>
          <w:rFonts w:ascii="Times New Roman" w:hAnsi="Times New Roman" w:cs="Times New Roman"/>
          <w:b/>
          <w:sz w:val="24"/>
          <w:szCs w:val="24"/>
        </w:rPr>
        <w:t xml:space="preserve"> ja kvaliteedi tagamine:</w:t>
      </w:r>
      <w:r w:rsidR="00FD04FF" w:rsidRPr="004B3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945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5E7">
        <w:rPr>
          <w:rFonts w:ascii="Times New Roman" w:hAnsi="Times New Roman" w:cs="Times New Roman"/>
          <w:sz w:val="24"/>
          <w:szCs w:val="24"/>
        </w:rPr>
        <w:t>.1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Iga kursuse lõpus täidavad osalejad koolituse tagasisidelehe, mis täidetakse paberkandjal</w:t>
      </w:r>
      <w:r w:rsidR="00DD0945">
        <w:rPr>
          <w:rFonts w:ascii="Times New Roman" w:hAnsi="Times New Roman" w:cs="Times New Roman"/>
          <w:sz w:val="24"/>
          <w:szCs w:val="24"/>
        </w:rPr>
        <w:t>.</w:t>
      </w:r>
    </w:p>
    <w:p w:rsidR="00DD0945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5E7">
        <w:rPr>
          <w:rFonts w:ascii="Times New Roman" w:hAnsi="Times New Roman" w:cs="Times New Roman"/>
          <w:sz w:val="24"/>
          <w:szCs w:val="24"/>
        </w:rPr>
        <w:t>.2</w:t>
      </w:r>
      <w:r w:rsidR="00DD0945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Tagasisides on võimalik </w:t>
      </w:r>
      <w:r w:rsidR="00DD0945">
        <w:rPr>
          <w:rFonts w:ascii="Times New Roman" w:hAnsi="Times New Roman" w:cs="Times New Roman"/>
          <w:sz w:val="24"/>
          <w:szCs w:val="24"/>
        </w:rPr>
        <w:t xml:space="preserve">hinnata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</w:t>
      </w:r>
      <w:r w:rsidR="00DD0945">
        <w:rPr>
          <w:rFonts w:ascii="Times New Roman" w:hAnsi="Times New Roman" w:cs="Times New Roman"/>
          <w:sz w:val="24"/>
          <w:szCs w:val="24"/>
        </w:rPr>
        <w:t xml:space="preserve">10-pallisel skaalal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koolituse </w:t>
      </w:r>
      <w:r w:rsidR="00DD0945">
        <w:rPr>
          <w:rFonts w:ascii="Times New Roman" w:hAnsi="Times New Roman" w:cs="Times New Roman"/>
          <w:sz w:val="24"/>
          <w:szCs w:val="24"/>
        </w:rPr>
        <w:t xml:space="preserve">üldise </w:t>
      </w:r>
      <w:r w:rsidR="00FD04FF" w:rsidRPr="001263DA">
        <w:rPr>
          <w:rFonts w:ascii="Times New Roman" w:hAnsi="Times New Roman" w:cs="Times New Roman"/>
          <w:sz w:val="24"/>
          <w:szCs w:val="24"/>
        </w:rPr>
        <w:t>korralduse, õppe sisu</w:t>
      </w:r>
      <w:r w:rsidR="00DD0945">
        <w:rPr>
          <w:rFonts w:ascii="Times New Roman" w:hAnsi="Times New Roman" w:cs="Times New Roman"/>
          <w:sz w:val="24"/>
          <w:szCs w:val="24"/>
        </w:rPr>
        <w:t>kuse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, õppekava ning koolitajate kohta nimeliselt. </w:t>
      </w:r>
    </w:p>
    <w:p w:rsidR="00DD0945" w:rsidRPr="001263DA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5E7">
        <w:rPr>
          <w:rFonts w:ascii="Times New Roman" w:hAnsi="Times New Roman" w:cs="Times New Roman"/>
          <w:sz w:val="24"/>
          <w:szCs w:val="24"/>
        </w:rPr>
        <w:t>.3</w:t>
      </w:r>
      <w:r w:rsidR="00DD0945">
        <w:rPr>
          <w:rFonts w:ascii="Times New Roman" w:hAnsi="Times New Roman" w:cs="Times New Roman"/>
          <w:sz w:val="24"/>
          <w:szCs w:val="24"/>
        </w:rPr>
        <w:t xml:space="preserve"> </w:t>
      </w:r>
      <w:r w:rsidR="00DD0945" w:rsidRPr="001263DA">
        <w:rPr>
          <w:rFonts w:ascii="Times New Roman" w:hAnsi="Times New Roman" w:cs="Times New Roman"/>
          <w:sz w:val="24"/>
          <w:szCs w:val="24"/>
        </w:rPr>
        <w:t>Koolitajate</w:t>
      </w:r>
      <w:r w:rsidR="00DD0945">
        <w:rPr>
          <w:rFonts w:ascii="Times New Roman" w:hAnsi="Times New Roman" w:cs="Times New Roman"/>
          <w:sz w:val="24"/>
          <w:szCs w:val="24"/>
        </w:rPr>
        <w:t xml:space="preserve">, koolituse ja õpikeskkonna </w:t>
      </w:r>
      <w:r w:rsidR="00DD0945" w:rsidRPr="001263DA">
        <w:rPr>
          <w:rFonts w:ascii="Times New Roman" w:hAnsi="Times New Roman" w:cs="Times New Roman"/>
          <w:sz w:val="24"/>
          <w:szCs w:val="24"/>
        </w:rPr>
        <w:t xml:space="preserve">kvaliteeti hinnatakse </w:t>
      </w:r>
      <w:r w:rsidR="00DD0945">
        <w:rPr>
          <w:rFonts w:ascii="Times New Roman" w:hAnsi="Times New Roman" w:cs="Times New Roman"/>
          <w:sz w:val="24"/>
          <w:szCs w:val="24"/>
        </w:rPr>
        <w:t xml:space="preserve">nii vahetus suhtlemise käigus koolituse toimumise ajal kui </w:t>
      </w:r>
      <w:r w:rsidR="00DD0945" w:rsidRPr="001263DA">
        <w:rPr>
          <w:rFonts w:ascii="Times New Roman" w:hAnsi="Times New Roman" w:cs="Times New Roman"/>
          <w:sz w:val="24"/>
          <w:szCs w:val="24"/>
        </w:rPr>
        <w:t>tagasiside</w:t>
      </w:r>
      <w:r w:rsidR="00DD0945">
        <w:rPr>
          <w:rFonts w:ascii="Times New Roman" w:hAnsi="Times New Roman" w:cs="Times New Roman"/>
          <w:sz w:val="24"/>
          <w:szCs w:val="24"/>
        </w:rPr>
        <w:t xml:space="preserve"> ankeetide tulemuste</w:t>
      </w:r>
      <w:r w:rsidR="00DD0945" w:rsidRPr="001263DA">
        <w:rPr>
          <w:rFonts w:ascii="Times New Roman" w:hAnsi="Times New Roman" w:cs="Times New Roman"/>
          <w:sz w:val="24"/>
          <w:szCs w:val="24"/>
        </w:rPr>
        <w:t xml:space="preserve"> põhjal. </w:t>
      </w:r>
    </w:p>
    <w:p w:rsidR="00DD0945" w:rsidRDefault="00B205ED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5E7">
        <w:rPr>
          <w:rFonts w:ascii="Times New Roman" w:hAnsi="Times New Roman" w:cs="Times New Roman"/>
          <w:sz w:val="24"/>
          <w:szCs w:val="24"/>
        </w:rPr>
        <w:t>.4</w:t>
      </w:r>
      <w:r w:rsidR="00DD0945">
        <w:rPr>
          <w:rFonts w:ascii="Times New Roman" w:hAnsi="Times New Roman" w:cs="Times New Roman"/>
          <w:sz w:val="24"/>
          <w:szCs w:val="24"/>
        </w:rPr>
        <w:t xml:space="preserve"> 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Tagasiside </w:t>
      </w:r>
      <w:r w:rsidR="00DD0945">
        <w:rPr>
          <w:rFonts w:ascii="Times New Roman" w:hAnsi="Times New Roman" w:cs="Times New Roman"/>
          <w:sz w:val="24"/>
          <w:szCs w:val="24"/>
        </w:rPr>
        <w:t>tulemusi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analüüsitakse koos koolitajate</w:t>
      </w:r>
      <w:r w:rsidR="00DD0945">
        <w:rPr>
          <w:rFonts w:ascii="Times New Roman" w:hAnsi="Times New Roman" w:cs="Times New Roman"/>
          <w:sz w:val="24"/>
          <w:szCs w:val="24"/>
        </w:rPr>
        <w:t xml:space="preserve"> ja õppekava koostajatega</w:t>
      </w:r>
      <w:r w:rsidR="00FD04FF" w:rsidRPr="001263DA">
        <w:rPr>
          <w:rFonts w:ascii="Times New Roman" w:hAnsi="Times New Roman" w:cs="Times New Roman"/>
          <w:sz w:val="24"/>
          <w:szCs w:val="24"/>
        </w:rPr>
        <w:t xml:space="preserve"> ning tulemuste põhjal tehakse par</w:t>
      </w:r>
      <w:r w:rsidR="00DD0945">
        <w:rPr>
          <w:rFonts w:ascii="Times New Roman" w:hAnsi="Times New Roman" w:cs="Times New Roman"/>
          <w:sz w:val="24"/>
          <w:szCs w:val="24"/>
        </w:rPr>
        <w:t>e</w:t>
      </w:r>
      <w:r w:rsidR="00FD04FF" w:rsidRPr="001263DA">
        <w:rPr>
          <w:rFonts w:ascii="Times New Roman" w:hAnsi="Times New Roman" w:cs="Times New Roman"/>
          <w:sz w:val="24"/>
          <w:szCs w:val="24"/>
        </w:rPr>
        <w:t>ndused ja muudatused edaspidistes koolituste</w:t>
      </w:r>
      <w:r w:rsidR="00DD0945">
        <w:rPr>
          <w:rFonts w:ascii="Times New Roman" w:hAnsi="Times New Roman" w:cs="Times New Roman"/>
          <w:sz w:val="24"/>
          <w:szCs w:val="24"/>
        </w:rPr>
        <w:t>gevustes</w:t>
      </w:r>
      <w:r w:rsidR="00FD04FF" w:rsidRPr="001263DA">
        <w:rPr>
          <w:rFonts w:ascii="Times New Roman" w:hAnsi="Times New Roman" w:cs="Times New Roman"/>
          <w:sz w:val="24"/>
          <w:szCs w:val="24"/>
        </w:rPr>
        <w:t>.</w:t>
      </w:r>
      <w:r w:rsidR="000F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A0" w:rsidRPr="001263DA" w:rsidRDefault="00B903A0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3A0" w:rsidRPr="0012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70A"/>
    <w:multiLevelType w:val="multilevel"/>
    <w:tmpl w:val="83B2B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5E193B"/>
    <w:multiLevelType w:val="multilevel"/>
    <w:tmpl w:val="5BFA1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33439"/>
    <w:multiLevelType w:val="multilevel"/>
    <w:tmpl w:val="947A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870AD7"/>
    <w:multiLevelType w:val="multilevel"/>
    <w:tmpl w:val="1D0A5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4025E0"/>
    <w:multiLevelType w:val="multilevel"/>
    <w:tmpl w:val="9CE8D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F"/>
    <w:rsid w:val="000454BE"/>
    <w:rsid w:val="000E59B1"/>
    <w:rsid w:val="000F6E4B"/>
    <w:rsid w:val="001263DA"/>
    <w:rsid w:val="00252F2E"/>
    <w:rsid w:val="002A0E56"/>
    <w:rsid w:val="002D6068"/>
    <w:rsid w:val="00392FA2"/>
    <w:rsid w:val="004745B1"/>
    <w:rsid w:val="00493A5D"/>
    <w:rsid w:val="004B3017"/>
    <w:rsid w:val="004E5059"/>
    <w:rsid w:val="00572C14"/>
    <w:rsid w:val="00583555"/>
    <w:rsid w:val="005A3B76"/>
    <w:rsid w:val="00720F79"/>
    <w:rsid w:val="0076546F"/>
    <w:rsid w:val="007A326B"/>
    <w:rsid w:val="008B2E44"/>
    <w:rsid w:val="008D0FA1"/>
    <w:rsid w:val="008E5825"/>
    <w:rsid w:val="00990914"/>
    <w:rsid w:val="00A10544"/>
    <w:rsid w:val="00A57B48"/>
    <w:rsid w:val="00A83A40"/>
    <w:rsid w:val="00AE3166"/>
    <w:rsid w:val="00B205ED"/>
    <w:rsid w:val="00B903A0"/>
    <w:rsid w:val="00BA5A03"/>
    <w:rsid w:val="00BF16F9"/>
    <w:rsid w:val="00C105E7"/>
    <w:rsid w:val="00DD0945"/>
    <w:rsid w:val="00E4780E"/>
    <w:rsid w:val="00E51926"/>
    <w:rsid w:val="00E96364"/>
    <w:rsid w:val="00FD04FF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4A4-8138-4E5C-903B-D40F7024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6E4B"/>
    <w:pPr>
      <w:ind w:left="720"/>
      <w:contextualSpacing/>
    </w:pPr>
  </w:style>
  <w:style w:type="character" w:customStyle="1" w:styleId="peidus">
    <w:name w:val="peidus"/>
    <w:basedOn w:val="Liguvaikefont"/>
    <w:rsid w:val="000F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1076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Valk</dc:creator>
  <cp:keywords/>
  <dc:description/>
  <cp:lastModifiedBy>Marika Valk</cp:lastModifiedBy>
  <cp:revision>40</cp:revision>
  <dcterms:created xsi:type="dcterms:W3CDTF">2019-09-18T11:04:00Z</dcterms:created>
  <dcterms:modified xsi:type="dcterms:W3CDTF">2019-09-26T10:34:00Z</dcterms:modified>
</cp:coreProperties>
</file>